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F7" w:rsidRPr="00BE32A3" w:rsidRDefault="009321F7" w:rsidP="004617E4">
      <w:pPr>
        <w:rPr>
          <w:rFonts w:ascii="Latha" w:hAnsi="Latha" w:cs="Latha"/>
          <w:b/>
          <w:color w:val="7030A0"/>
          <w:sz w:val="32"/>
          <w:szCs w:val="32"/>
          <w:u w:val="single"/>
        </w:rPr>
      </w:pPr>
      <w:proofErr w:type="spellStart"/>
      <w:r w:rsidRPr="00BE32A3">
        <w:rPr>
          <w:rStyle w:val="Overskrift2Tegn"/>
          <w:rFonts w:ascii="Latha" w:hAnsi="Latha" w:cs="Latha"/>
          <w:b/>
          <w:color w:val="7030A0"/>
          <w:sz w:val="32"/>
          <w:szCs w:val="32"/>
          <w:u w:val="single"/>
        </w:rPr>
        <w:t>அருளியவர்</w:t>
      </w:r>
      <w:proofErr w:type="spellEnd"/>
      <w:r w:rsidRPr="00BE32A3">
        <w:rPr>
          <w:rStyle w:val="Overskrift2Tegn"/>
          <w:rFonts w:ascii="Latha" w:hAnsi="Latha" w:cs="Latha"/>
          <w:b/>
          <w:color w:val="7030A0"/>
          <w:sz w:val="32"/>
          <w:szCs w:val="32"/>
          <w:u w:val="single"/>
        </w:rPr>
        <w:t xml:space="preserve">: </w:t>
      </w:r>
      <w:proofErr w:type="spellStart"/>
      <w:r w:rsidRPr="00BE32A3">
        <w:rPr>
          <w:rFonts w:ascii="Latha" w:hAnsi="Latha" w:cs="Latha"/>
          <w:b/>
          <w:bCs/>
          <w:color w:val="7030A0"/>
          <w:sz w:val="32"/>
          <w:szCs w:val="32"/>
          <w:u w:val="single"/>
          <w:shd w:val="clear" w:color="auto" w:fill="FFFFFF"/>
        </w:rPr>
        <w:t>வள்ளலார்</w:t>
      </w:r>
      <w:proofErr w:type="spellEnd"/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கஜமுக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கணநாதா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சிவகண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வந்தித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குணநீதா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1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தத்துவ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போதா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சிவகுரு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சண்முக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2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அம்பலத்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தரசே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அருமருந்தே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ஆனந்தத்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தேனே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அருள்விருந்தே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3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பொதுநடத்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தரசே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புண்ணியனே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புலவரெலாம்</w:t>
      </w:r>
      <w:proofErr w:type="spellEnd"/>
      <w:r w:rsid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புகழ்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கண்ணியனே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4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மலைதரு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மகளே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மடமயிலே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மதிமுக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அமுதே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இளங்குயிலே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5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ஆனந்தக்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கொடியே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இளம்பிடியே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அற்புதத்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தேனே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மலைமானே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6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சின்மய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தேஜா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சிவசுந்தர</w:t>
      </w:r>
      <w:proofErr w:type="spellEnd"/>
      <w:r w:rsid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குஞ்சித</w:t>
      </w:r>
      <w:proofErr w:type="spellEnd"/>
      <w:r w:rsid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7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படன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விவேக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வேதா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சபேச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8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அரிபிர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மாதியர்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தேடிய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ஆடிய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9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அந்தண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அங்கண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போகா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அம்பல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அம்பிகை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பாகா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10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lastRenderedPageBreak/>
        <w:t>அம்பர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விம்ப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அஞ்சித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ரஞ்சித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குஞ்சித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11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தந்திர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மந்திர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யந்திர</w:t>
      </w:r>
      <w:proofErr w:type="spellEnd"/>
      <w:r w:rsid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பாதா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சங்கர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சங்கர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சங்கர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12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கனக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கங்கர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புரஹர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அனக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சங்கர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ஹரஹர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13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சகல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கலாண்ட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சராசர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காரண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சகுண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சிவாண்ட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பராபர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பூரண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14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இக்கரை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கடந்திடில்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அக்கரையே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இருப்பது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சர்க்கரையே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15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என்னுயிர்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உடம்பொடு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சித்தமதே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இனிப்பது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புத்தமுதே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16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ஐயர்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திருச்சபை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ஆடகமே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ஆடுதல்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ஆனந்த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நாடகமே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17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உத்தர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ஞான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சிதம்பரமே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சித்தி</w:t>
      </w:r>
      <w:proofErr w:type="spellEnd"/>
      <w:r w:rsid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எலாந்தரும்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அம்பரமே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18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அம்பலவா</w:t>
      </w:r>
      <w:proofErr w:type="spellEnd"/>
      <w:r w:rsid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மாதே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="009515A8" w:rsidRPr="009515A8">
        <w:rPr>
          <w:rFonts w:ascii="Latha" w:hAnsi="Latha" w:cs="Latha"/>
          <w:color w:val="7030A0"/>
          <w:sz w:val="32"/>
          <w:szCs w:val="32"/>
        </w:rPr>
        <w:t>அ</w:t>
      </w:r>
      <w:r w:rsidRPr="009515A8">
        <w:rPr>
          <w:rFonts w:ascii="Latha" w:hAnsi="Latha" w:cs="Latha"/>
          <w:color w:val="7030A0"/>
          <w:sz w:val="32"/>
          <w:szCs w:val="32"/>
        </w:rPr>
        <w:t>ம்பலவா</w:t>
      </w:r>
      <w:proofErr w:type="spellEnd"/>
      <w:r w:rsid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="00EA06FE" w:rsidRPr="009515A8">
        <w:rPr>
          <w:rFonts w:ascii="Latha" w:hAnsi="Latha" w:cs="Latha"/>
          <w:color w:val="7030A0"/>
          <w:sz w:val="32"/>
          <w:szCs w:val="32"/>
        </w:rPr>
        <w:t>இ</w:t>
      </w:r>
      <w:r w:rsidRPr="009515A8">
        <w:rPr>
          <w:rFonts w:ascii="Latha" w:hAnsi="Latha" w:cs="Latha"/>
          <w:color w:val="7030A0"/>
          <w:sz w:val="32"/>
          <w:szCs w:val="32"/>
        </w:rPr>
        <w:t>ங்கு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</w:t>
      </w:r>
      <w:proofErr w:type="spellEnd"/>
      <w:r w:rsidR="00BE32A3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19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நடராஜன்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எல்லார்க்கும்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நல்லவனே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நல்ல</w:t>
      </w:r>
      <w:proofErr w:type="spellEnd"/>
      <w:r w:rsidR="00EA06F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எலாம்</w:t>
      </w:r>
      <w:proofErr w:type="spellEnd"/>
      <w:r w:rsidR="00EA06F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="00EA06FE" w:rsidRPr="00EA06FE">
        <w:rPr>
          <w:rFonts w:ascii="Latha" w:hAnsi="Latha" w:cs="Latha" w:hint="cs"/>
          <w:color w:val="7030A0"/>
          <w:sz w:val="32"/>
          <w:szCs w:val="32"/>
        </w:rPr>
        <w:t>செய்ய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வல்லவனே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20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lastRenderedPageBreak/>
        <w:t>ஆனந்த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நாடகம்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கண்டோமே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-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மானந்த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போனகம்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கொண்டோமே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21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சகள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உபகள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நிட்கள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உகள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சததள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மங்கள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22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சந்ததமும்</w:t>
      </w:r>
      <w:proofErr w:type="spellEnd"/>
      <w:r w:rsidR="00EA06F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சங்கர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பஜனம்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சங்</w:t>
      </w:r>
      <w:r w:rsidR="00BE32A3" w:rsidRPr="00BE32A3">
        <w:rPr>
          <w:rFonts w:ascii="Latha" w:hAnsi="Latha" w:cs="Latha" w:hint="cs"/>
          <w:color w:val="7030A0"/>
          <w:sz w:val="32"/>
          <w:szCs w:val="32"/>
        </w:rPr>
        <w:t>கீ</w:t>
      </w:r>
      <w:r w:rsidRPr="009515A8">
        <w:rPr>
          <w:rFonts w:ascii="Latha" w:hAnsi="Latha" w:cs="Latha"/>
          <w:color w:val="7030A0"/>
          <w:sz w:val="32"/>
          <w:szCs w:val="32"/>
        </w:rPr>
        <w:t>தம்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என்பது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சற்சன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வசனம்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23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சங்கர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="00DA0382" w:rsidRPr="009515A8">
        <w:rPr>
          <w:rFonts w:ascii="Latha" w:hAnsi="Latha" w:cs="Latha"/>
          <w:color w:val="7030A0"/>
          <w:sz w:val="32"/>
          <w:szCs w:val="32"/>
        </w:rPr>
        <w:t>சிவ</w:t>
      </w:r>
      <w:r w:rsidRPr="009515A8">
        <w:rPr>
          <w:rFonts w:ascii="Latha" w:hAnsi="Latha" w:cs="Latha"/>
          <w:color w:val="7030A0"/>
          <w:sz w:val="32"/>
          <w:szCs w:val="32"/>
        </w:rPr>
        <w:t>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மாதேவா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எங்களை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ஆட்கொள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</w:t>
      </w:r>
      <w:proofErr w:type="spellEnd"/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24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மாதேவா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அருளமுதம்</w:t>
      </w:r>
      <w:proofErr w:type="spellEnd"/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</w:t>
      </w:r>
      <w:proofErr w:type="spellEnd"/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25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நடன</w:t>
      </w:r>
      <w:proofErr w:type="spellEnd"/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சிகாமணி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நவமணியே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bookmarkStart w:id="0" w:name="_GoBack"/>
      <w:bookmarkEnd w:id="0"/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திடனக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மாமணி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சிவமணியே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26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நடமிடும்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அம்பல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நன்மணியே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புடமிடு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செம்பல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பொன்மணியே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27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உவட்டாது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சித்திக்கும்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உள்ளமுதே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தெவிட்டாது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தித்திக்கும்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தெள்ளமுதே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28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வள்ளலை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நாடுதலே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நம்தொழிலாம்</w:t>
      </w:r>
      <w:proofErr w:type="spellEnd"/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விளையாடுதலே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29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அருட்பொது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நடமிடு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தாண்டவனே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அருட்பெருஞ்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சோதி</w:t>
      </w:r>
      <w:proofErr w:type="spellEnd"/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r w:rsidRPr="009515A8">
        <w:rPr>
          <w:rFonts w:ascii="Latha" w:hAnsi="Latha" w:cs="Latha"/>
          <w:color w:val="7030A0"/>
          <w:sz w:val="32"/>
          <w:szCs w:val="32"/>
        </w:rPr>
        <w:t xml:space="preserve">என்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ஆண்டவனே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30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lastRenderedPageBreak/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மாணிக்கம்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ஒன்றதுவே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நண்ணுதல்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ஆணிப்பொன்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மன்றதுவே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31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பலமது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நம்பலமே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நடமாடு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வதுதிரு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அம்பலமே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32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நடராஜர்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பாட்டே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நறும்பாட்டு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ஞாலத்தார்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பாட்டெல்லாம்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வெறும்பாட்டு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33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சிதம்பரப்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பாட்டே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திருப்பாட்டு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ஜீவர்கள்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பாட்டெல்லாம்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தெருப்பாட்டு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34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அம்பலப்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பாட்டே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அருட்பாட்டு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அல்லாத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பாட்டெல்லாம்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மருட்பாட்டு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35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அம்பல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வாணணை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நாடினனே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அவனடி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யாரொடும்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கூடினனே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36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தம்பதமாம்</w:t>
      </w:r>
      <w:proofErr w:type="spellEnd"/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புகழ்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பாடினனே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தந்தன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என்று</w:t>
      </w:r>
      <w:proofErr w:type="spellEnd"/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கூத்தாடினனே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37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நான்சொன்ன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பாடலும்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கேட்டாரே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ஞான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நாட்டாரே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38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இனித்துயர்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படமாட்டேன்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விட்டேனே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என்குரு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மேல்</w:t>
      </w:r>
      <w:proofErr w:type="spellEnd"/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ஆணை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இட்டேனே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39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இனிப்பாடு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படமாட்டேன்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விட்டேனே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என்னப்பன்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மேல்ஆணை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இட்டேனே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40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lastRenderedPageBreak/>
        <w:t>சன்மார்க்கம்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நன்மார்க்கம்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நன்மார்க்கம்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சகமார்க்கம்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துன்மார்க்கம்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துன்மார்க்கம்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41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நாதாந்த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நாட்டுக்கு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நாயகரே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நடராஜரே</w:t>
      </w:r>
      <w:proofErr w:type="spellEnd"/>
      <w:r w:rsidR="0045733E"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சபா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நாயகரே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42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நான்சொல்லும்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இதுகேளீர்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சத்தியமே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எனில்வரும்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நித்தியமே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43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நல்லோர்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எல்லார்க்கும்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சபாபதியே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நல்வரம்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ஈயும்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தயாநிதியே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 44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நடராஜர்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தம்நடம்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நன்னடமே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நடம்</w:t>
      </w:r>
      <w:proofErr w:type="spellEnd"/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புரிகின்றதும்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என்னிடமே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t>45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சிவகாம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வல்லிக்கு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மாப்பிள்ளையே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திருவாளன்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நான்</w:t>
      </w:r>
      <w:proofErr w:type="spellEnd"/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r w:rsidRPr="009515A8">
        <w:rPr>
          <w:rFonts w:ascii="Latha" w:hAnsi="Latha" w:cs="Latha"/>
          <w:color w:val="7030A0"/>
          <w:sz w:val="32"/>
          <w:szCs w:val="32"/>
        </w:rPr>
        <w:t xml:space="preserve">அவன்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சீர்ப்பிள்ளையே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46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சிவகாம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வல்லியைச்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சேர்ந்தவனே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சித்தெல்லாம்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செய்திடத்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தேர்ந்தவனே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47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இறவா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வரம்</w:t>
      </w:r>
      <w:proofErr w:type="spellEnd"/>
      <w:r w:rsidR="0045733E"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தரு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நற்சபையே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எனமறை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புகழ்வது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சிற்சபையே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48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r w:rsidRPr="009515A8">
        <w:rPr>
          <w:rFonts w:ascii="Latha" w:hAnsi="Latha" w:cs="Latha"/>
          <w:color w:val="7030A0"/>
          <w:sz w:val="32"/>
          <w:szCs w:val="32"/>
        </w:rPr>
        <w:t>என்</w:t>
      </w:r>
      <w:r w:rsidR="00DA0382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இரு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கண்ணுள்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இருந்தவனே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இறவா</w:t>
      </w:r>
      <w:r w:rsidR="00DA0382" w:rsidRPr="009515A8">
        <w:rPr>
          <w:rFonts w:ascii="Latha" w:hAnsi="Latha" w:cs="Latha"/>
          <w:color w:val="7030A0"/>
          <w:sz w:val="32"/>
          <w:szCs w:val="32"/>
        </w:rPr>
        <w:t>து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="00DA0382" w:rsidRPr="009515A8">
        <w:rPr>
          <w:rFonts w:ascii="Latha" w:hAnsi="Latha" w:cs="Latha"/>
          <w:color w:val="7030A0"/>
          <w:sz w:val="32"/>
          <w:szCs w:val="32"/>
        </w:rPr>
        <w:t>அ</w:t>
      </w:r>
      <w:r w:rsidRPr="009515A8">
        <w:rPr>
          <w:rFonts w:ascii="Latha" w:hAnsi="Latha" w:cs="Latha"/>
          <w:color w:val="7030A0"/>
          <w:sz w:val="32"/>
          <w:szCs w:val="32"/>
        </w:rPr>
        <w:t>ருளும்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மருந்தவனே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49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சிற்சபை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அப்பனை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உற்றேனே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சித்தி</w:t>
      </w:r>
      <w:proofErr w:type="spellEnd"/>
      <w:r w:rsidR="00DE01C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</w:t>
      </w:r>
      <w:r w:rsidR="00DE01CE" w:rsidRPr="009515A8">
        <w:rPr>
          <w:rFonts w:ascii="Latha" w:hAnsi="Latha" w:cs="Latha"/>
          <w:color w:val="7030A0"/>
          <w:sz w:val="32"/>
          <w:szCs w:val="32"/>
        </w:rPr>
        <w:t>ல்</w:t>
      </w:r>
      <w:r w:rsidRPr="009515A8">
        <w:rPr>
          <w:rFonts w:ascii="Latha" w:hAnsi="Latha" w:cs="Latha"/>
          <w:color w:val="7030A0"/>
          <w:sz w:val="32"/>
          <w:szCs w:val="32"/>
        </w:rPr>
        <w:t>லாம்</w:t>
      </w:r>
      <w:proofErr w:type="spellEnd"/>
      <w:r w:rsidR="00DE01C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செயப்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பெற்றேனே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50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lastRenderedPageBreak/>
        <w:t>அம்பலவாணர்</w:t>
      </w:r>
      <w:proofErr w:type="spellEnd"/>
      <w:r w:rsidR="00DE01C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அடியவரே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அருளரசாள்</w:t>
      </w:r>
      <w:proofErr w:type="spellEnd"/>
      <w:r w:rsidR="00DE01C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மணி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முடியவரே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51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அருட்பெருஞ்</w:t>
      </w:r>
      <w:proofErr w:type="spellEnd"/>
      <w:r w:rsidR="00DE01C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சோதியைக்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கண்டேனே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ஆனந்தத்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தெள்ளமுது</w:t>
      </w:r>
      <w:proofErr w:type="spellEnd"/>
      <w:r w:rsidR="00DE01C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="00DE01CE" w:rsidRPr="00DE01CE">
        <w:rPr>
          <w:rFonts w:ascii="Latha" w:hAnsi="Latha" w:cs="Latha" w:hint="cs"/>
          <w:color w:val="7030A0"/>
          <w:sz w:val="32"/>
          <w:szCs w:val="32"/>
        </w:rPr>
        <w:t>உ</w:t>
      </w:r>
      <w:r w:rsidRPr="009515A8">
        <w:rPr>
          <w:rFonts w:ascii="Latha" w:hAnsi="Latha" w:cs="Latha"/>
          <w:color w:val="7030A0"/>
          <w:sz w:val="32"/>
          <w:szCs w:val="32"/>
        </w:rPr>
        <w:t>ண்டேனே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52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இருட்பெரு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மாயையை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விண்டேனே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எல்லாம்செய்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சித்தியைக்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கொண்டேனே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53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கருணா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நிதியே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குணநிதியே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கதிமா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நிதியே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கலாநிதியே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54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தருணா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சிவபதியே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தனிமா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சபாபதியே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55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கருணா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நிதியே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சபாபதியே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கதிமா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நிதியே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பசுபதியே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56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சபாபதி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பாதம்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தபோ</w:t>
      </w:r>
      <w:proofErr w:type="spellEnd"/>
      <w:r w:rsidR="00DE01C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="00DE01CE" w:rsidRPr="00DE01CE">
        <w:rPr>
          <w:rFonts w:ascii="Latha" w:hAnsi="Latha" w:cs="Latha" w:hint="cs"/>
          <w:color w:val="7030A0"/>
          <w:sz w:val="32"/>
          <w:szCs w:val="32"/>
        </w:rPr>
        <w:t>பி</w:t>
      </w:r>
      <w:r w:rsidRPr="009515A8">
        <w:rPr>
          <w:rFonts w:ascii="Latha" w:hAnsi="Latha" w:cs="Latha"/>
          <w:color w:val="7030A0"/>
          <w:sz w:val="32"/>
          <w:szCs w:val="32"/>
        </w:rPr>
        <w:t>ரசாதம்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தயாநிதி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போதம்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சதோதய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வேதம்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57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கருணாம்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பரவர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பவபவ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அருணாம்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பரதர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ஹரஹர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58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கனகா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கரபுர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ஹரசிர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கரதர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கருணா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சுரவர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ஹரஹர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59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கனக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சபாபதி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பசுபதி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நவபதி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அனக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உமாபதி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அதிபதி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சிவபதி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60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lastRenderedPageBreak/>
        <w:t>வேதாந்த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பராம்பர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ஜயஜய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நாதாந்த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நடாம்பர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ஜயஜய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61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ஏகாந்த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சர்வேத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சமோதம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யோகாந்த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நடேச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நமோநம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62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ஆதாம்பர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ஆடக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அதிசய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பாதாம்புஜ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நாடக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ஜயஜய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63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போதாந்த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புரேச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சிவாகம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நாதாந்த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நடேச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நமோநம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64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ஜால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கோல</w:t>
      </w:r>
      <w:proofErr w:type="spellEnd"/>
      <w:r w:rsidR="00D84931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கனகாம்பர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சாயக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காலகால</w:t>
      </w:r>
      <w:proofErr w:type="spellEnd"/>
      <w:r w:rsidR="00D84931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வனகாம்பர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நாயக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65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பால</w:t>
      </w:r>
      <w:proofErr w:type="spellEnd"/>
      <w:r w:rsidR="00DE01C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சுலோசன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வர்த்தன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ஜாத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ஜால</w:t>
      </w:r>
      <w:proofErr w:type="spellEnd"/>
      <w:r w:rsidR="00DE01CE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விமோசன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நிர்த்தன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66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சதபரி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சதவுப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சதமத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விதபவ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சிதபரி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கதபத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="00D011DF" w:rsidRPr="009515A8">
        <w:rPr>
          <w:rFonts w:ascii="Latha" w:hAnsi="Latha" w:cs="Latha"/>
          <w:color w:val="7030A0"/>
          <w:sz w:val="32"/>
          <w:szCs w:val="32"/>
        </w:rPr>
        <w:t>சிவ</w:t>
      </w:r>
      <w:r w:rsidRPr="009515A8">
        <w:rPr>
          <w:rFonts w:ascii="Latha" w:hAnsi="Latha" w:cs="Latha"/>
          <w:color w:val="7030A0"/>
          <w:sz w:val="32"/>
          <w:szCs w:val="32"/>
        </w:rPr>
        <w:t>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67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அரகரவர</w:t>
      </w:r>
      <w:proofErr w:type="spellEnd"/>
      <w:r w:rsidR="00D011DF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சுபகர</w:t>
      </w:r>
      <w:proofErr w:type="spellEnd"/>
      <w:r w:rsidR="00D011DF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கரபவ</w:t>
      </w:r>
      <w:proofErr w:type="spellEnd"/>
      <w:r w:rsidR="00D011DF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பவ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சிரபுர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சுரபர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68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உபல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சிரதல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சுபகண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வங்கண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சுபல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கரதல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கணபண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கங்கண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69</w:t>
      </w:r>
    </w:p>
    <w:p w:rsidR="00C071E6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அபய</w:t>
      </w:r>
      <w:proofErr w:type="spellEnd"/>
      <w:r w:rsidR="00D011DF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வரத</w:t>
      </w:r>
      <w:proofErr w:type="spellEnd"/>
      <w:r w:rsidR="00D011DF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கரதல</w:t>
      </w:r>
      <w:proofErr w:type="spellEnd"/>
      <w:r w:rsidR="00D84931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புரி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காரண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உபய</w:t>
      </w:r>
      <w:proofErr w:type="spellEnd"/>
      <w:r w:rsidR="00D011DF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பரத</w:t>
      </w:r>
      <w:proofErr w:type="spellEnd"/>
      <w:r w:rsidR="00D011DF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பதபர</w:t>
      </w:r>
      <w:proofErr w:type="spellEnd"/>
      <w:r w:rsidR="00D011DF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பூரண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70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lastRenderedPageBreak/>
        <w:t>அகர</w:t>
      </w:r>
      <w:proofErr w:type="spellEnd"/>
      <w:r w:rsidR="00D011DF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உகர</w:t>
      </w:r>
      <w:proofErr w:type="spellEnd"/>
      <w:r w:rsidR="00D011DF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சுபகர</w:t>
      </w:r>
      <w:proofErr w:type="spellEnd"/>
      <w:r w:rsidR="00D84931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சினகர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தகர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வகர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நவபுர</w:t>
      </w:r>
      <w:proofErr w:type="spellEnd"/>
      <w:r w:rsidR="00D84931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தினகர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71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வகர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சிகர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தினகர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சசிகர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புர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மகர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அகரவர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புரஹர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ஹரஹர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72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பரம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மந்திர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சகளா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கரணா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படன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தந்திர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நிகமா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கம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சரணா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73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அனந்த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கோடி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குண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ஜொலிதா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அகண்ட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வேதசிர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கரதர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பலிதா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74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பரிபூரண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ஞான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சிதம்பர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பதிகாரண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பரம்பர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75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சிவஞான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பதாடக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நாடக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சிவபோத</w:t>
      </w:r>
      <w:proofErr w:type="spellEnd"/>
      <w:r w:rsidR="00064945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பரோகள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கூடக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76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சகல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லோக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பரகாரக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வாரக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சபள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யோக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சரபூரக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தாரக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77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சத்வ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போதக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தாரண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தன்மய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சத்ய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வேதக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பூரண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சின்மய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78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வரகே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சாந்த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மகோதய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காரிய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பரபா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சாந்த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சுகோதய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சூரிய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79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பளித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தீபக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சோபித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பாதா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ல</w:t>
      </w:r>
      <w:r w:rsidR="00BB097C" w:rsidRPr="00BB097C">
        <w:rPr>
          <w:rFonts w:ascii="Latha" w:hAnsi="Latha" w:cs="Latha" w:hint="cs"/>
          <w:color w:val="7030A0"/>
          <w:sz w:val="32"/>
          <w:szCs w:val="32"/>
        </w:rPr>
        <w:t>லி</w:t>
      </w:r>
      <w:r w:rsidRPr="009515A8">
        <w:rPr>
          <w:rFonts w:ascii="Latha" w:hAnsi="Latha" w:cs="Latha"/>
          <w:color w:val="7030A0"/>
          <w:sz w:val="32"/>
          <w:szCs w:val="32"/>
        </w:rPr>
        <w:t>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ரூபக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ஸ்தாபித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80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lastRenderedPageBreak/>
        <w:t>அனிர்த</w:t>
      </w:r>
      <w:proofErr w:type="spellEnd"/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கோப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கருணாம்பக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அமிர்த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ரூப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தருணாம்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81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அம்போருக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கங்கர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சம்போ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சிவசிவ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சங்கர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82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சிதம்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பிரகாசா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பரம்</w:t>
      </w:r>
      <w:proofErr w:type="spellEnd"/>
      <w:r w:rsidR="0045733E"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பிரகாசா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சிதம்பரேசா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சுயம்</w:t>
      </w:r>
      <w:proofErr w:type="spellEnd"/>
      <w:r w:rsidR="0045733E"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பிரகாசா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83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அருட்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பிரகாசம்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பரப்</w:t>
      </w:r>
      <w:proofErr w:type="spellEnd"/>
      <w:r w:rsidR="0045733E"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பிரகாசம்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அகப்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பிரகாசம்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சிவப்</w:t>
      </w:r>
      <w:proofErr w:type="spellEnd"/>
      <w:r w:rsidR="0045733E"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பிரகாசம்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84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நடப்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பிரகாசம்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தவப்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பிரகாசம்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நவப்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பிரகாசம்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சிவப்</w:t>
      </w:r>
      <w:proofErr w:type="spellEnd"/>
      <w:r w:rsidR="00BB097C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பிரகாசம்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85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பரம்பரனே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பரநாத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சிதம்பரனே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நாத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திகம்பரனே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தசநாத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சுதந்தரனே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86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ஞான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நடத்தவனே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பரஞானி</w:t>
      </w:r>
      <w:proofErr w:type="spellEnd"/>
      <w:r w:rsidR="00071B2A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இடத்தவனே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ஞான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வரத்தவனே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சிவஞான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புரத்தவனே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87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ஞான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சபாபதியே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மறைநாடு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சதாகதியே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தீன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தாயாநிதியே</w:t>
      </w:r>
      <w:proofErr w:type="spellEnd"/>
      <w:r w:rsidR="0045733E"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பரதேவி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உமாபதியே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88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புத்தம்</w:t>
      </w:r>
      <w:proofErr w:type="spellEnd"/>
      <w:r w:rsidR="00071B2A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தரும்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போதா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வித்தம்</w:t>
      </w:r>
      <w:proofErr w:type="spellEnd"/>
      <w:r w:rsidR="00071B2A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தரும்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தாதா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நித்தம்</w:t>
      </w:r>
      <w:proofErr w:type="spellEnd"/>
      <w:r w:rsidR="00071B2A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தரும்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சித்தம்</w:t>
      </w:r>
      <w:proofErr w:type="spellEnd"/>
      <w:r w:rsidR="00071B2A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திரும்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பாதா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>89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நடுநாடி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நடுநாடி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நடமாடு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பதியே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நிதியே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90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lastRenderedPageBreak/>
        <w:t>நடுநாடி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யொடுகூடி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நடமாடும்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உருவே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குருவே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>.</w:t>
      </w:r>
      <w:r w:rsidR="00C071E6" w:rsidRPr="009515A8">
        <w:rPr>
          <w:rFonts w:ascii="Latha" w:hAnsi="Latha" w:cs="Latha"/>
          <w:color w:val="7030A0"/>
          <w:sz w:val="32"/>
          <w:szCs w:val="32"/>
        </w:rPr>
        <w:t xml:space="preserve"> 91</w:t>
      </w:r>
      <w:r w:rsidRPr="009515A8">
        <w:rPr>
          <w:rFonts w:ascii="Calibri" w:hAnsi="Calibri" w:cs="Calibri"/>
          <w:color w:val="7030A0"/>
          <w:sz w:val="32"/>
          <w:szCs w:val="32"/>
        </w:rPr>
        <w:t> </w:t>
      </w:r>
    </w:p>
    <w:p w:rsidR="004617E4" w:rsidRPr="009515A8" w:rsidRDefault="004617E4" w:rsidP="004617E4">
      <w:pPr>
        <w:rPr>
          <w:rFonts w:ascii="Latha" w:hAnsi="Latha" w:cs="Latha"/>
          <w:color w:val="7030A0"/>
          <w:sz w:val="32"/>
          <w:szCs w:val="32"/>
        </w:rPr>
      </w:pP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நடுநாடி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இடைநாடி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நடமாடும்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நலமே</w:t>
      </w:r>
      <w:proofErr w:type="spellEnd"/>
      <w:r w:rsidRPr="009515A8">
        <w:rPr>
          <w:rFonts w:ascii="Calibri" w:hAnsi="Calibri" w:cs="Calibri"/>
          <w:color w:val="7030A0"/>
          <w:sz w:val="32"/>
          <w:szCs w:val="32"/>
        </w:rPr>
        <w:t> </w:t>
      </w:r>
      <w:r w:rsidRPr="009515A8">
        <w:rPr>
          <w:rFonts w:ascii="Latha" w:hAnsi="Latha" w:cs="Latha"/>
          <w:color w:val="7030A0"/>
          <w:sz w:val="32"/>
          <w:szCs w:val="32"/>
        </w:rPr>
        <w:br/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நடராஜ</w:t>
      </w:r>
      <w:proofErr w:type="spellEnd"/>
      <w:r w:rsidRPr="009515A8">
        <w:rPr>
          <w:rFonts w:ascii="Latha" w:hAnsi="Latha" w:cs="Latha"/>
          <w:color w:val="7030A0"/>
          <w:sz w:val="32"/>
          <w:szCs w:val="32"/>
        </w:rPr>
        <w:t xml:space="preserve"> </w:t>
      </w:r>
      <w:proofErr w:type="spellStart"/>
      <w:r w:rsidRPr="009515A8">
        <w:rPr>
          <w:rFonts w:ascii="Latha" w:hAnsi="Latha" w:cs="Latha"/>
          <w:color w:val="7030A0"/>
          <w:sz w:val="32"/>
          <w:szCs w:val="32"/>
        </w:rPr>
        <w:t>பலமே</w:t>
      </w:r>
      <w:proofErr w:type="spellEnd"/>
      <w:r w:rsidR="00C071E6" w:rsidRPr="009515A8">
        <w:rPr>
          <w:rFonts w:ascii="Latha" w:hAnsi="Latha" w:cs="Latha"/>
          <w:color w:val="7030A0"/>
          <w:sz w:val="32"/>
          <w:szCs w:val="32"/>
        </w:rPr>
        <w:t>. 92</w:t>
      </w:r>
    </w:p>
    <w:p w:rsidR="00FD32BB" w:rsidRPr="009515A8" w:rsidRDefault="00FD32BB">
      <w:pPr>
        <w:rPr>
          <w:rFonts w:ascii="Latha" w:hAnsi="Latha" w:cs="Latha"/>
          <w:color w:val="7030A0"/>
          <w:sz w:val="32"/>
          <w:szCs w:val="32"/>
        </w:rPr>
      </w:pPr>
    </w:p>
    <w:sectPr w:rsidR="00FD32BB" w:rsidRPr="0095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7FCD"/>
    <w:multiLevelType w:val="multilevel"/>
    <w:tmpl w:val="6708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E4"/>
    <w:rsid w:val="00064945"/>
    <w:rsid w:val="00071B2A"/>
    <w:rsid w:val="00150FFD"/>
    <w:rsid w:val="0045733E"/>
    <w:rsid w:val="004617E4"/>
    <w:rsid w:val="004C2C69"/>
    <w:rsid w:val="009321F7"/>
    <w:rsid w:val="009515A8"/>
    <w:rsid w:val="00BB097C"/>
    <w:rsid w:val="00BE32A3"/>
    <w:rsid w:val="00C071E6"/>
    <w:rsid w:val="00CA07EB"/>
    <w:rsid w:val="00D011DF"/>
    <w:rsid w:val="00D84931"/>
    <w:rsid w:val="00DA0382"/>
    <w:rsid w:val="00DE01CE"/>
    <w:rsid w:val="00EA06FE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27C3A-6DFA-46D7-9614-6BA7DB1E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2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ong-first-line">
    <w:name w:val="song-first-line"/>
    <w:basedOn w:val="Standardskriftforavsnitt"/>
    <w:rsid w:val="004617E4"/>
  </w:style>
  <w:style w:type="character" w:customStyle="1" w:styleId="apple-converted-space">
    <w:name w:val="apple-converted-space"/>
    <w:basedOn w:val="Standardskriftforavsnitt"/>
    <w:rsid w:val="004617E4"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321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813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6</cp:revision>
  <dcterms:created xsi:type="dcterms:W3CDTF">2018-05-23T12:58:00Z</dcterms:created>
  <dcterms:modified xsi:type="dcterms:W3CDTF">2018-10-24T19:24:00Z</dcterms:modified>
</cp:coreProperties>
</file>