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108" w:rsidRPr="00F37F5D" w:rsidRDefault="00730243" w:rsidP="007F0108">
      <w:pPr>
        <w:shd w:val="clear" w:color="auto" w:fill="FFFFFF"/>
        <w:spacing w:after="0" w:line="277" w:lineRule="atLeast"/>
        <w:rPr>
          <w:rFonts w:ascii="Latha" w:hAnsi="Latha" w:cs="Latha"/>
          <w:b/>
          <w:bCs/>
          <w:color w:val="002060"/>
          <w:sz w:val="24"/>
          <w:szCs w:val="24"/>
          <w:lang w:bidi="ta-IN"/>
        </w:rPr>
      </w:pPr>
      <w:r w:rsidRPr="00F37F5D">
        <w:rPr>
          <w:rFonts w:ascii="Latha" w:hAnsi="Latha" w:cs="Latha"/>
          <w:b/>
          <w:bCs/>
          <w:color w:val="002060"/>
          <w:sz w:val="24"/>
          <w:szCs w:val="24"/>
          <w:lang w:bidi="ta-IN"/>
        </w:rPr>
        <w:object w:dxaOrig="369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171pt;height:40.5pt" o:ole="">
            <v:imagedata r:id="rId4" o:title=""/>
          </v:shape>
          <o:OLEObject Type="Embed" ProgID="Package" ShapeID="_x0000_i1050" DrawAspect="Content" ObjectID="_1604488927" r:id="rId5"/>
        </w:object>
      </w:r>
    </w:p>
    <w:p w:rsidR="00730243" w:rsidRPr="00730243" w:rsidRDefault="00730243" w:rsidP="00D04F82">
      <w:pPr>
        <w:spacing w:after="0" w:line="240" w:lineRule="auto"/>
        <w:jc w:val="center"/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</w:pPr>
      <w:r w:rsidRPr="00D04F82">
        <w:rPr>
          <w:rFonts w:ascii="Latha" w:eastAsia="Times New Roman" w:hAnsi="Latha" w:cs="Latha"/>
          <w:b/>
          <w:bCs/>
          <w:color w:val="002060"/>
          <w:sz w:val="32"/>
          <w:szCs w:val="32"/>
          <w:shd w:val="clear" w:color="auto" w:fill="F6F6EE"/>
          <w:cs/>
          <w:lang w:eastAsia="nb-NO" w:bidi="ta-IN"/>
        </w:rPr>
        <w:t>ஸ்ரீ கனகதாரா ஸ்தோத்திரம்</w:t>
      </w:r>
      <w:r w:rsidRPr="00730243"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  <w:br/>
      </w:r>
    </w:p>
    <w:tbl>
      <w:tblPr>
        <w:tblpPr w:leftFromText="141" w:rightFromText="141" w:vertAnchor="text" w:tblpY="1"/>
        <w:tblOverlap w:val="never"/>
        <w:tblW w:w="3000" w:type="pct"/>
        <w:tblCellSpacing w:w="0" w:type="dxa"/>
        <w:shd w:val="clear" w:color="auto" w:fill="F6F6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0"/>
        <w:gridCol w:w="193"/>
      </w:tblGrid>
      <w:tr w:rsidR="00F37F5D" w:rsidRPr="00730243" w:rsidTr="00D04F82">
        <w:trPr>
          <w:tblCellSpacing w:w="0" w:type="dxa"/>
        </w:trPr>
        <w:tc>
          <w:tcPr>
            <w:tcW w:w="5250" w:type="dxa"/>
            <w:shd w:val="clear" w:color="auto" w:fill="F6F6EE"/>
            <w:vAlign w:val="center"/>
            <w:hideMark/>
          </w:tcPr>
          <w:p w:rsidR="00730243" w:rsidRPr="00730243" w:rsidRDefault="00730243" w:rsidP="00D04F82">
            <w:pPr>
              <w:spacing w:after="0" w:line="270" w:lineRule="atLeast"/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</w:pPr>
            <w:r w:rsidRPr="00D04F82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அங்கம் ஹரே</w:t>
            </w:r>
            <w:r w:rsidR="00D04F82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D04F82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பு</w:t>
            </w:r>
            <w:r w:rsidR="00D04F82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ல</w:t>
            </w:r>
            <w:r w:rsidRPr="00D04F82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கபூஷன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D04F82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D04F82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D04F82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மாச்ரயந்தீ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D04F82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ப்ருங்காங்கனேவ மு</w:t>
            </w:r>
            <w:r w:rsidR="00D04F82" w:rsidRPr="00D04F82">
              <w:rPr>
                <w:rFonts w:ascii="Gentium Book Basic" w:hAnsi="Gentium Book Basic" w:cs="Latha"/>
                <w:b/>
                <w:bCs/>
                <w:color w:val="002060"/>
                <w:sz w:val="24"/>
                <w:szCs w:val="24"/>
                <w:shd w:val="clear" w:color="auto" w:fill="FFFFFF"/>
                <w:cs/>
              </w:rPr>
              <w:t>கு</w:t>
            </w:r>
            <w:r w:rsidRPr="00D04F82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லாபரணம்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D04F82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D04F82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D04F82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தமாலம்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D04F82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அங்கீ</w:t>
            </w:r>
            <w:r w:rsidR="00D04F82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="00D04F82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க்ரு</w:t>
            </w:r>
            <w:r w:rsidRPr="00D04F82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தாகில விபூதி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D04F82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D04F82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D04F82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ரபாங்கலீலா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D04F82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மாங்கல்ய தாஸ்து மம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D04F82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D04F82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D04F82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மங்கல தேவ</w:t>
            </w:r>
            <w:r w:rsidR="00D04F82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D04F82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தாயா</w:t>
            </w:r>
            <w:r w:rsidR="00D04F82"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shd w:val="clear" w:color="auto" w:fill="F6F6EE"/>
                <w:cs/>
                <w:lang w:eastAsia="nb-NO" w:bidi="ta-IN"/>
              </w:rPr>
              <w:t>க</w:t>
            </w:r>
          </w:p>
        </w:tc>
        <w:tc>
          <w:tcPr>
            <w:tcW w:w="0" w:type="auto"/>
            <w:shd w:val="clear" w:color="auto" w:fill="F6F6EE"/>
            <w:vAlign w:val="bottom"/>
            <w:hideMark/>
          </w:tcPr>
          <w:p w:rsidR="00730243" w:rsidRPr="00730243" w:rsidRDefault="00730243" w:rsidP="00D04F82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730243"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  <w:t>1</w:t>
            </w:r>
          </w:p>
        </w:tc>
      </w:tr>
    </w:tbl>
    <w:p w:rsidR="00730243" w:rsidRPr="00730243" w:rsidRDefault="00D04F82" w:rsidP="00730243">
      <w:pPr>
        <w:spacing w:after="0" w:line="240" w:lineRule="auto"/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</w:pPr>
      <w:r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br w:type="textWrapping" w:clear="all"/>
      </w:r>
      <w:r w:rsidR="00730243"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மொட்டுக்களால் அலங்கரிக்கப்பட்டு காட்சி தரும் மரத்தைப் பொன்வண்டு மொய்த்துக் கொண்டு இருப்பதைப் போல</w:t>
      </w:r>
      <w:r w:rsidR="00730243"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lang w:eastAsia="nb-NO" w:bidi="ta-IN"/>
        </w:rPr>
        <w:t xml:space="preserve">, </w:t>
      </w:r>
      <w:r w:rsidR="00730243"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பரந்தாமனின் அழகிய மார்பை உள்ளம் மகிழ மெய் மறந்து பார்த்துக் கொண்டிருக்கும் ஸ்ரீதேவியின் அருட்கண்கள் சகல மக்களுக்கும் சகல செல்வங்களையும் வழங்குமாறு வேண்டுகிறேன்.</w:t>
      </w:r>
      <w:r w:rsidR="00730243" w:rsidRPr="00F37F5D">
        <w:rPr>
          <w:rFonts w:ascii="Calibri" w:eastAsia="Times New Roman" w:hAnsi="Calibri" w:cs="Calibri"/>
          <w:color w:val="002060"/>
          <w:sz w:val="24"/>
          <w:szCs w:val="24"/>
          <w:shd w:val="clear" w:color="auto" w:fill="F6F6EE"/>
          <w:lang w:eastAsia="nb-NO" w:bidi="ta-IN"/>
        </w:rPr>
        <w:t> </w:t>
      </w:r>
      <w:r w:rsidR="00730243" w:rsidRPr="00730243"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  <w:br/>
      </w:r>
    </w:p>
    <w:tbl>
      <w:tblPr>
        <w:tblW w:w="4766" w:type="pct"/>
        <w:jc w:val="center"/>
        <w:tblCellSpacing w:w="0" w:type="dxa"/>
        <w:shd w:val="clear" w:color="auto" w:fill="F6F6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0"/>
        <w:gridCol w:w="3397"/>
      </w:tblGrid>
      <w:tr w:rsidR="00F37F5D" w:rsidRPr="00730243" w:rsidTr="00312029">
        <w:trPr>
          <w:tblCellSpacing w:w="0" w:type="dxa"/>
          <w:jc w:val="center"/>
        </w:trPr>
        <w:tc>
          <w:tcPr>
            <w:tcW w:w="5250" w:type="dxa"/>
            <w:shd w:val="clear" w:color="auto" w:fill="F6F6EE"/>
            <w:vAlign w:val="center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முக்தா முஹீர்விதததீ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="00C052CC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வதனே முராரே</w:t>
            </w:r>
            <w:r w:rsidR="00C052CC" w:rsidRPr="00C052CC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கே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ப்ரேமத்ரபா ப்ரணிஹிதானி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கதாகதானி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மாலா த்ருசோர் மது கரீவ</w:t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மஹோத்பலே யா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ஸாமே ச்ரியம் திசது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="00D04F82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ஸாகர ஸம்பவாயா</w:t>
            </w:r>
            <w:r w:rsidR="00D04F82"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க</w:t>
            </w:r>
          </w:p>
        </w:tc>
        <w:tc>
          <w:tcPr>
            <w:tcW w:w="3397" w:type="dxa"/>
            <w:shd w:val="clear" w:color="auto" w:fill="F6F6EE"/>
            <w:vAlign w:val="bottom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730243"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  <w:t>2</w:t>
            </w:r>
          </w:p>
        </w:tc>
      </w:tr>
    </w:tbl>
    <w:p w:rsidR="00730243" w:rsidRPr="00730243" w:rsidRDefault="00730243" w:rsidP="00730243">
      <w:pPr>
        <w:spacing w:after="0" w:line="240" w:lineRule="auto"/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</w:pP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ஸ்ரீ லட்சுமி தேவியின் கண்களைப் பார்க்கும் போது நீலோத்பல மலரில் தேனை உண்ண வரும் பொன்வண்டுகளே நினைவிற்கு வருகின்றன. பெரிய நீலோத்பல மலர் போல காட்சியளிக்கும் பகவானின் திருமுகத்தை நோக்கி தேவியினுடைய கண்கள் ஆசையோடு செல்வதும்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lang w:eastAsia="nb-NO" w:bidi="ta-IN"/>
        </w:rPr>
        <w:t xml:space="preserve">, 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 xml:space="preserve">வெட்கத்துடன் திரும்புவதுமாக இருக்கின்றன. பாற்கடலில் தோன்றிய அன்னை ஸ்ரீலட்சுமிதேவி ஸ்ரீமஹாவிஷ்ணுவையே பார்த்துக் கொண்டிருக்கும் அருட்கண்கள் 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lastRenderedPageBreak/>
        <w:t>என்னையும்பார்க்கட்டும். எனக்கு செல்வத்தை வாரி வழங்கட்டும்.</w:t>
      </w:r>
      <w:r w:rsidRPr="00F37F5D">
        <w:rPr>
          <w:rFonts w:ascii="Calibri" w:eastAsia="Times New Roman" w:hAnsi="Calibri" w:cs="Calibri"/>
          <w:color w:val="002060"/>
          <w:sz w:val="24"/>
          <w:szCs w:val="24"/>
          <w:shd w:val="clear" w:color="auto" w:fill="F6F6EE"/>
          <w:lang w:eastAsia="nb-NO" w:bidi="ta-IN"/>
        </w:rPr>
        <w:t> </w:t>
      </w:r>
      <w:r w:rsidRPr="00730243"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  <w:br/>
      </w:r>
    </w:p>
    <w:tbl>
      <w:tblPr>
        <w:tblW w:w="4766" w:type="pct"/>
        <w:jc w:val="center"/>
        <w:tblCellSpacing w:w="0" w:type="dxa"/>
        <w:shd w:val="clear" w:color="auto" w:fill="F6F6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0"/>
        <w:gridCol w:w="3397"/>
      </w:tblGrid>
      <w:tr w:rsidR="00F37F5D" w:rsidRPr="00730243" w:rsidTr="00312029">
        <w:trPr>
          <w:tblCellSpacing w:w="0" w:type="dxa"/>
          <w:jc w:val="center"/>
        </w:trPr>
        <w:tc>
          <w:tcPr>
            <w:tcW w:w="5250" w:type="dxa"/>
            <w:shd w:val="clear" w:color="auto" w:fill="F6F6EE"/>
            <w:vAlign w:val="center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ஆமீலிதாட்ச மதிகம்ய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முதா முகுந்தம்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ஆனந்த கந்த மநிமேஷ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மனங்கதந்த்ரம்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ஆகேகர ஸ்தித கனீனிக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பக்ஷ்ம நேத்ரம்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பூத்யை பவேன்மம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பூஜங்க சயாங்கனாயா</w:t>
            </w:r>
            <w:r w:rsidR="00D04F82"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க</w:t>
            </w:r>
          </w:p>
        </w:tc>
        <w:tc>
          <w:tcPr>
            <w:tcW w:w="3397" w:type="dxa"/>
            <w:shd w:val="clear" w:color="auto" w:fill="F6F6EE"/>
            <w:vAlign w:val="bottom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730243"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  <w:t>3</w:t>
            </w:r>
          </w:p>
        </w:tc>
      </w:tr>
    </w:tbl>
    <w:p w:rsidR="00730243" w:rsidRPr="00730243" w:rsidRDefault="00730243" w:rsidP="00730243">
      <w:pPr>
        <w:spacing w:after="0" w:line="240" w:lineRule="auto"/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</w:pP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ஆதிசேஷன் மீது படுத்து பாற்கடலில் எப்போது யோக நித்திரையில் இருந்துவரும் ஸ்ரீமஹாமிஷ்ணுவின் மீது விழுகின்ற ஸ்ரீமஹாலட்சுமியின் அருட்பார்வை என்மீது பட்டு எனக்கு அளவில்லாமல் செல்வத்தை அள்ளித்தருவதற்கு துணைபுரியட்டும்.</w:t>
      </w:r>
      <w:r w:rsidRPr="00F37F5D">
        <w:rPr>
          <w:rFonts w:ascii="Calibri" w:eastAsia="Times New Roman" w:hAnsi="Calibri" w:cs="Calibri"/>
          <w:color w:val="002060"/>
          <w:sz w:val="24"/>
          <w:szCs w:val="24"/>
          <w:shd w:val="clear" w:color="auto" w:fill="F6F6EE"/>
          <w:lang w:eastAsia="nb-NO" w:bidi="ta-IN"/>
        </w:rPr>
        <w:t> </w:t>
      </w:r>
      <w:r w:rsidRPr="00730243"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  <w:br/>
      </w:r>
    </w:p>
    <w:tbl>
      <w:tblPr>
        <w:tblW w:w="4766" w:type="pct"/>
        <w:jc w:val="center"/>
        <w:tblCellSpacing w:w="0" w:type="dxa"/>
        <w:shd w:val="clear" w:color="auto" w:fill="F6F6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0"/>
        <w:gridCol w:w="3397"/>
      </w:tblGrid>
      <w:tr w:rsidR="00F37F5D" w:rsidRPr="00730243" w:rsidTr="00312029">
        <w:trPr>
          <w:tblCellSpacing w:w="0" w:type="dxa"/>
          <w:jc w:val="center"/>
        </w:trPr>
        <w:tc>
          <w:tcPr>
            <w:tcW w:w="5250" w:type="dxa"/>
            <w:shd w:val="clear" w:color="auto" w:fill="F6F6EE"/>
            <w:vAlign w:val="center"/>
            <w:hideMark/>
          </w:tcPr>
          <w:p w:rsidR="00730243" w:rsidRPr="00730243" w:rsidRDefault="00D04F82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பாஹ் வந்தரே மது ஜித</w:t>
            </w:r>
            <w:r w:rsidR="00730243"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 xml:space="preserve"> ச்ரித</w:t>
            </w:r>
            <w:r w:rsidR="00730243"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</w:t>
            </w:r>
            <w:r w:rsidR="00730243"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="00730243"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="00730243"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="00730243"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கெளஸ்துபே யா</w:t>
            </w:r>
            <w:r w:rsidR="00730243"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="00730243"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ஹாராவலீவ</w:t>
            </w:r>
            <w:r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="00730243"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ஹரி நீலமயி</w:t>
            </w:r>
            <w:r w:rsidR="00730243"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="00730243"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="00730243"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="00730243"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விபாதி</w:t>
            </w:r>
            <w:r w:rsidR="00730243"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</w:t>
            </w:r>
            <w:r w:rsidR="00730243"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="00730243"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காமப்ரதா பகவதோபி</w:t>
            </w:r>
            <w:r w:rsidR="00730243"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="00730243"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="00730243"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="00730243"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கடாட்ச மாலா</w:t>
            </w:r>
            <w:r w:rsidR="00730243"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="00730243"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கல்யாண மாவஹதுமே</w:t>
            </w:r>
            <w:r w:rsidR="00730243"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="00730243"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="00730243"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கமலாலயாயா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க</w:t>
            </w:r>
          </w:p>
        </w:tc>
        <w:tc>
          <w:tcPr>
            <w:tcW w:w="3397" w:type="dxa"/>
            <w:shd w:val="clear" w:color="auto" w:fill="F6F6EE"/>
            <w:vAlign w:val="bottom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730243"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  <w:t>4</w:t>
            </w:r>
          </w:p>
        </w:tc>
      </w:tr>
    </w:tbl>
    <w:p w:rsidR="00730243" w:rsidRPr="00730243" w:rsidRDefault="00730243" w:rsidP="00730243">
      <w:pPr>
        <w:spacing w:after="0" w:line="240" w:lineRule="auto"/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</w:pP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மது என்றழைக்கப்படும் அரக்கனை ஜெயித்ததில் அடையாளமாக நீலநிற மணிமாலையுடன் காட்சி கொடுக்கும் பகவானுடைய மார்பில் இனைந்து கிடக்கும் போது ஸ்ரீ மஹாலட்சுமியின் கண்கள் பகவான் மார்பில் கிடக்கும் நீலநிறக் கற்கள் போன்று பிரகாசிக்கின்றன. அந்த அருட்பார்வை எனக்கு எல்லாவித மங்களகளையும் உண்டாக்கட்டும்.</w:t>
      </w:r>
      <w:r w:rsidRPr="00F37F5D">
        <w:rPr>
          <w:rFonts w:ascii="Calibri" w:eastAsia="Times New Roman" w:hAnsi="Calibri" w:cs="Calibri"/>
          <w:color w:val="002060"/>
          <w:sz w:val="24"/>
          <w:szCs w:val="24"/>
          <w:shd w:val="clear" w:color="auto" w:fill="F6F6EE"/>
          <w:lang w:eastAsia="nb-NO" w:bidi="ta-IN"/>
        </w:rPr>
        <w:t> </w:t>
      </w:r>
      <w:r w:rsidRPr="00730243"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  <w:br/>
      </w:r>
    </w:p>
    <w:tbl>
      <w:tblPr>
        <w:tblW w:w="4766" w:type="pct"/>
        <w:jc w:val="center"/>
        <w:tblCellSpacing w:w="0" w:type="dxa"/>
        <w:shd w:val="clear" w:color="auto" w:fill="F6F6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0"/>
        <w:gridCol w:w="3397"/>
      </w:tblGrid>
      <w:tr w:rsidR="00F37F5D" w:rsidRPr="00730243" w:rsidTr="00312029">
        <w:trPr>
          <w:tblCellSpacing w:w="0" w:type="dxa"/>
          <w:jc w:val="center"/>
        </w:trPr>
        <w:tc>
          <w:tcPr>
            <w:tcW w:w="5250" w:type="dxa"/>
            <w:shd w:val="clear" w:color="auto" w:fill="F6F6EE"/>
            <w:vAlign w:val="center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காலாம்புதாலி லலிதோரஸி</w:t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="00373BF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கைடபாரே</w:t>
            </w:r>
            <w:r w:rsidR="00373BF3" w:rsidRPr="00373BF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கே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தாராதரே ஸ்புரதியா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தடிதங்கனேவ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மாதுஸ்ஸமஸ்த ஜகதாம்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lastRenderedPageBreak/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மஹனீய மூர்த்தி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="00373BF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பத்ராணி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மே</w:t>
            </w:r>
            <w:r w:rsidR="00373BF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திசது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பார்கவநந்த</w:t>
            </w:r>
            <w:r w:rsidR="00373BF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னாயா</w:t>
            </w:r>
            <w:r w:rsidR="00C052CC"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க</w:t>
            </w:r>
            <w:r w:rsid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5</w:t>
            </w:r>
          </w:p>
        </w:tc>
        <w:tc>
          <w:tcPr>
            <w:tcW w:w="3397" w:type="dxa"/>
            <w:shd w:val="clear" w:color="auto" w:fill="F6F6EE"/>
            <w:vAlign w:val="bottom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</w:p>
        </w:tc>
      </w:tr>
    </w:tbl>
    <w:p w:rsidR="00730243" w:rsidRPr="00730243" w:rsidRDefault="00730243" w:rsidP="00730243">
      <w:pPr>
        <w:spacing w:after="0" w:line="240" w:lineRule="auto"/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</w:pP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மிகக் கொடிய அரக்கனான கைடபனை வதைத்த பகவானின் மார்பில் இணைந்த தேவியின் கண்கள் மழை மேகத்தில் தோன்றிய மின்னலைப் போன்று காட்சி தருகின்றன. ஸ்ரீலட்சுமியின் இந்த மின்னொளிக் கண்கள் எனக்கு செல்வத்தை அளிப்பதாக.</w:t>
      </w:r>
      <w:r w:rsidRPr="00F37F5D">
        <w:rPr>
          <w:rFonts w:ascii="Calibri" w:eastAsia="Times New Roman" w:hAnsi="Calibri" w:cs="Calibri"/>
          <w:color w:val="002060"/>
          <w:sz w:val="24"/>
          <w:szCs w:val="24"/>
          <w:shd w:val="clear" w:color="auto" w:fill="F6F6EE"/>
          <w:lang w:eastAsia="nb-NO" w:bidi="ta-IN"/>
        </w:rPr>
        <w:t> </w:t>
      </w:r>
      <w:r w:rsidRPr="00730243"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  <w:br/>
      </w:r>
    </w:p>
    <w:tbl>
      <w:tblPr>
        <w:tblW w:w="4766" w:type="pct"/>
        <w:jc w:val="center"/>
        <w:tblCellSpacing w:w="0" w:type="dxa"/>
        <w:shd w:val="clear" w:color="auto" w:fill="F6F6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0"/>
        <w:gridCol w:w="3397"/>
      </w:tblGrid>
      <w:tr w:rsidR="00F37F5D" w:rsidRPr="00730243" w:rsidTr="00312029">
        <w:trPr>
          <w:tblCellSpacing w:w="0" w:type="dxa"/>
          <w:jc w:val="center"/>
        </w:trPr>
        <w:tc>
          <w:tcPr>
            <w:tcW w:w="5250" w:type="dxa"/>
            <w:shd w:val="clear" w:color="auto" w:fill="F6F6EE"/>
            <w:vAlign w:val="center"/>
            <w:hideMark/>
          </w:tcPr>
          <w:p w:rsidR="00730243" w:rsidRPr="00730243" w:rsidRDefault="00C052CC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ப்ராப்தம் பதம் ப்ரதமத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shd w:val="clear" w:color="auto" w:fill="F6F6EE"/>
                <w:cs/>
                <w:lang w:eastAsia="nb-NO" w:bidi="ta-IN"/>
              </w:rPr>
              <w:t>த்</w:t>
            </w:r>
            <w:r w:rsidR="00730243"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="00730243"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="00730243"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="00730243"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கலு யத்ப்ரபாவாத்</w:t>
            </w:r>
            <w:r w:rsidR="00730243"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="00730243"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மாங்கல்ய பாஜி மதுமாதினி</w:t>
            </w:r>
            <w:r w:rsidR="00730243"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="00730243"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="00730243"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="00730243"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மன் மதேன</w:t>
            </w:r>
            <w:r w:rsidR="00730243"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="00730243"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மய்யா</w:t>
            </w:r>
            <w:r w:rsidR="00373BF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="00730243"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பதேத்</w:t>
            </w:r>
            <w:r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="00730243"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ததிஹமந்தர மீட்சணார் தம்</w:t>
            </w:r>
            <w:r w:rsidR="00730243"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="00730243"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="00730243"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="00373BF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மந்தாலஸம் சமகராலய கன்யகாயா</w:t>
            </w:r>
            <w:r w:rsidR="00373BF3"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க</w:t>
            </w:r>
          </w:p>
        </w:tc>
        <w:tc>
          <w:tcPr>
            <w:tcW w:w="3397" w:type="dxa"/>
            <w:shd w:val="clear" w:color="auto" w:fill="F6F6EE"/>
            <w:vAlign w:val="bottom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730243"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  <w:t>6</w:t>
            </w:r>
          </w:p>
        </w:tc>
      </w:tr>
    </w:tbl>
    <w:p w:rsidR="00730243" w:rsidRPr="00730243" w:rsidRDefault="00730243" w:rsidP="00730243">
      <w:pPr>
        <w:spacing w:after="0" w:line="240" w:lineRule="auto"/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</w:pP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ஸ்ரீ பெருமாளிடத்தில் மன்மதனின் ஆதிக்கம் உண்டாகக் காரணமாக இருந்த கண்கள் எதுவோ அந்த தேவியின் கண்கள் எனக்கு செல்வத்தை வழங்கட்டும்.</w:t>
      </w:r>
      <w:r w:rsidRPr="00F37F5D">
        <w:rPr>
          <w:rFonts w:ascii="Calibri" w:eastAsia="Times New Roman" w:hAnsi="Calibri" w:cs="Calibri"/>
          <w:color w:val="002060"/>
          <w:sz w:val="24"/>
          <w:szCs w:val="24"/>
          <w:shd w:val="clear" w:color="auto" w:fill="F6F6EE"/>
          <w:lang w:eastAsia="nb-NO" w:bidi="ta-IN"/>
        </w:rPr>
        <w:t> </w:t>
      </w:r>
      <w:r w:rsidRPr="00730243"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  <w:br/>
      </w:r>
    </w:p>
    <w:tbl>
      <w:tblPr>
        <w:tblW w:w="4766" w:type="pct"/>
        <w:jc w:val="center"/>
        <w:tblCellSpacing w:w="0" w:type="dxa"/>
        <w:shd w:val="clear" w:color="auto" w:fill="F6F6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0"/>
        <w:gridCol w:w="3397"/>
      </w:tblGrid>
      <w:tr w:rsidR="00F37F5D" w:rsidRPr="00730243" w:rsidTr="00312029">
        <w:trPr>
          <w:tblCellSpacing w:w="0" w:type="dxa"/>
          <w:jc w:val="center"/>
        </w:trPr>
        <w:tc>
          <w:tcPr>
            <w:tcW w:w="5250" w:type="dxa"/>
            <w:shd w:val="clear" w:color="auto" w:fill="F6F6EE"/>
            <w:vAlign w:val="center"/>
            <w:hideMark/>
          </w:tcPr>
          <w:p w:rsidR="00730243" w:rsidRPr="00730243" w:rsidRDefault="00730243" w:rsidP="00373BF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விச்வாம ரேந்த்ர பதவீ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ப்ரமதான தட்சம்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ஆனந்த ஹேதுரதிகம்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முரவித்வி</w:t>
            </w:r>
            <w:r w:rsidR="00373BF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="00373BF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ஷோ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பி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ஈஷன் நிஷீ தது மயிக்ஷண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மீக்ஷணார்த்தம்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இந்தீவரோதர ஸஹோதர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மிந்திராயா</w:t>
            </w:r>
            <w:r w:rsidR="00373BF3"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க</w:t>
            </w:r>
          </w:p>
        </w:tc>
        <w:tc>
          <w:tcPr>
            <w:tcW w:w="3397" w:type="dxa"/>
            <w:shd w:val="clear" w:color="auto" w:fill="F6F6EE"/>
            <w:vAlign w:val="bottom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730243"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  <w:t>7</w:t>
            </w:r>
          </w:p>
        </w:tc>
      </w:tr>
    </w:tbl>
    <w:p w:rsidR="00730243" w:rsidRPr="00730243" w:rsidRDefault="00730243" w:rsidP="00730243">
      <w:pPr>
        <w:spacing w:after="0" w:line="240" w:lineRule="auto"/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</w:pP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அரக்கர்கள் பலரை அழித்த மஹாவிஷ்ணுவின் மனதிற்கு பெரும் மகிழ்ச்சியூட்டும் ஆற்றல் கொண்ட மஹாலட்சுமியின் திருக்கண்கள் எனக்கு செல்வத்தை அள்ளி வழங்கட்டும்.</w:t>
      </w:r>
      <w:r w:rsidRPr="00F37F5D">
        <w:rPr>
          <w:rFonts w:ascii="Calibri" w:eastAsia="Times New Roman" w:hAnsi="Calibri" w:cs="Calibri"/>
          <w:color w:val="002060"/>
          <w:sz w:val="24"/>
          <w:szCs w:val="24"/>
          <w:shd w:val="clear" w:color="auto" w:fill="F6F6EE"/>
          <w:lang w:eastAsia="nb-NO" w:bidi="ta-IN"/>
        </w:rPr>
        <w:t> </w:t>
      </w:r>
      <w:r w:rsidRPr="00730243"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  <w:br/>
      </w:r>
    </w:p>
    <w:tbl>
      <w:tblPr>
        <w:tblW w:w="4766" w:type="pct"/>
        <w:jc w:val="center"/>
        <w:tblCellSpacing w:w="0" w:type="dxa"/>
        <w:shd w:val="clear" w:color="auto" w:fill="F6F6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0"/>
        <w:gridCol w:w="3397"/>
      </w:tblGrid>
      <w:tr w:rsidR="00F37F5D" w:rsidRPr="00730243" w:rsidTr="00312029">
        <w:trPr>
          <w:tblCellSpacing w:w="0" w:type="dxa"/>
          <w:jc w:val="center"/>
        </w:trPr>
        <w:tc>
          <w:tcPr>
            <w:tcW w:w="5250" w:type="dxa"/>
            <w:shd w:val="clear" w:color="auto" w:fill="F6F6EE"/>
            <w:vAlign w:val="center"/>
            <w:hideMark/>
          </w:tcPr>
          <w:p w:rsidR="00730243" w:rsidRPr="00730243" w:rsidRDefault="00730243" w:rsidP="00373BF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இஷ்டா விசிஷ்ட மதயோபி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யயா தயார்த்ர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திருஷ்ட்யாத்ரி விஷ்டப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lastRenderedPageBreak/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 xml:space="preserve">பதம் </w:t>
            </w:r>
            <w:r w:rsidR="00373BF3" w:rsidRPr="00373BF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சு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லபம் லபந்தே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திருஷ்டி</w:t>
            </w:r>
            <w:r w:rsidR="00373BF3"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shd w:val="clear" w:color="auto" w:fill="F6F6EE"/>
                <w:cs/>
                <w:lang w:eastAsia="nb-NO" w:bidi="ta-IN"/>
              </w:rPr>
              <w:t>க்</w:t>
            </w:r>
            <w:r w:rsidR="00373BF3">
              <w:rPr>
                <w:rFonts w:ascii="Latha" w:eastAsia="Times New Roman" w:hAnsi="Latha" w:cs="Latha"/>
                <w:color w:val="002060"/>
                <w:sz w:val="24"/>
                <w:szCs w:val="24"/>
                <w:shd w:val="clear" w:color="auto" w:fill="F6F6EE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ப்ரஹ்ருஷ்ட கமலோதர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திப்திரிஷ்டாம்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புஷ்டிம் க்ருஷீஷ்ட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மம புஷ்கர விஷ்டராயா</w:t>
            </w:r>
            <w:r w:rsidR="00373BF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shd w:val="clear" w:color="auto" w:fill="F6F6EE"/>
                <w:cs/>
                <w:lang w:eastAsia="nb-NO" w:bidi="ta-IN"/>
              </w:rPr>
              <w:t>க</w:t>
            </w:r>
            <w:r w:rsid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         8    </w:t>
            </w:r>
          </w:p>
        </w:tc>
        <w:tc>
          <w:tcPr>
            <w:tcW w:w="3397" w:type="dxa"/>
            <w:shd w:val="clear" w:color="auto" w:fill="F6F6EE"/>
            <w:vAlign w:val="bottom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</w:p>
        </w:tc>
      </w:tr>
    </w:tbl>
    <w:p w:rsidR="00730243" w:rsidRPr="00730243" w:rsidRDefault="00730243" w:rsidP="00730243">
      <w:pPr>
        <w:spacing w:after="0" w:line="240" w:lineRule="auto"/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</w:pP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எல்லாவித யாகங்களும் பெருந்தவங்களும் செய்தால் மட்டும் அடையக்கூடிய சொர்க்க பதவியை அன்னை ஸ்ரீமஹாலட்சுமி தேவியின் அருட்பார்வையினால் மட்டுமே அடைய முடியும். அந்தத் தேவியின் திருப்பார்வை எனது வேண்டுதலை நடத்தி வைக்கப்படும்.</w:t>
      </w:r>
      <w:r w:rsidRPr="00F37F5D">
        <w:rPr>
          <w:rFonts w:ascii="Calibri" w:eastAsia="Times New Roman" w:hAnsi="Calibri" w:cs="Calibri"/>
          <w:color w:val="002060"/>
          <w:sz w:val="24"/>
          <w:szCs w:val="24"/>
          <w:shd w:val="clear" w:color="auto" w:fill="F6F6EE"/>
          <w:lang w:eastAsia="nb-NO" w:bidi="ta-IN"/>
        </w:rPr>
        <w:t> </w:t>
      </w:r>
      <w:r w:rsidRPr="00730243"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  <w:br/>
      </w:r>
    </w:p>
    <w:tbl>
      <w:tblPr>
        <w:tblW w:w="4766" w:type="pct"/>
        <w:jc w:val="center"/>
        <w:tblCellSpacing w:w="0" w:type="dxa"/>
        <w:shd w:val="clear" w:color="auto" w:fill="F6F6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0"/>
        <w:gridCol w:w="3397"/>
      </w:tblGrid>
      <w:tr w:rsidR="00F37F5D" w:rsidRPr="00730243" w:rsidTr="00312029">
        <w:trPr>
          <w:tblCellSpacing w:w="0" w:type="dxa"/>
          <w:jc w:val="center"/>
        </w:trPr>
        <w:tc>
          <w:tcPr>
            <w:tcW w:w="5250" w:type="dxa"/>
            <w:shd w:val="clear" w:color="auto" w:fill="F6F6EE"/>
            <w:vAlign w:val="center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தத்யாத் தயானுபவனோ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த்ரவிணாம் புதாராம்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அஸ்மிந்ந கிஞ்சன விஹங்க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சிசெள விஷன்ணே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துஷ்கர்ம தர்மமபனீய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சிராயதூரம்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நாராயண ப்ரணயனீ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="00373BF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நயனாம் புவாஹ</w:t>
            </w:r>
            <w:r w:rsidR="00373BF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shd w:val="clear" w:color="auto" w:fill="F6F6EE"/>
                <w:cs/>
                <w:lang w:eastAsia="nb-NO" w:bidi="ta-IN"/>
              </w:rPr>
              <w:t>க</w:t>
            </w:r>
          </w:p>
        </w:tc>
        <w:tc>
          <w:tcPr>
            <w:tcW w:w="3397" w:type="dxa"/>
            <w:shd w:val="clear" w:color="auto" w:fill="F6F6EE"/>
            <w:vAlign w:val="bottom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730243"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  <w:t>9</w:t>
            </w:r>
          </w:p>
        </w:tc>
      </w:tr>
    </w:tbl>
    <w:p w:rsidR="00730243" w:rsidRPr="00730243" w:rsidRDefault="00730243" w:rsidP="00730243">
      <w:pPr>
        <w:spacing w:after="0" w:line="240" w:lineRule="auto"/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</w:pP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எவ்வாறு கார் மேகமானது காற்றினால் திரண்டு மழையாகப் பொழிகிறதோ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lang w:eastAsia="nb-NO" w:bidi="ta-IN"/>
        </w:rPr>
        <w:t xml:space="preserve">, 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அது போன்று ஸ்ரீமஹாவிஷ்ணுவின் பிரியத்திற்குரிய ஸ்ரீமஹாலட்சுமியின் அருட்பார்வை பட்டவுடன் என்னைப் பிடித்திருந்த வறுமை ஒழிந்து செல்வந்தனானேன்.</w:t>
      </w:r>
      <w:r w:rsidRPr="00F37F5D">
        <w:rPr>
          <w:rFonts w:ascii="Calibri" w:eastAsia="Times New Roman" w:hAnsi="Calibri" w:cs="Calibri"/>
          <w:color w:val="002060"/>
          <w:sz w:val="24"/>
          <w:szCs w:val="24"/>
          <w:shd w:val="clear" w:color="auto" w:fill="F6F6EE"/>
          <w:lang w:eastAsia="nb-NO" w:bidi="ta-IN"/>
        </w:rPr>
        <w:t> </w:t>
      </w:r>
      <w:r w:rsidRPr="00730243"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  <w:br/>
      </w:r>
    </w:p>
    <w:tbl>
      <w:tblPr>
        <w:tblW w:w="4766" w:type="pct"/>
        <w:jc w:val="center"/>
        <w:tblCellSpacing w:w="0" w:type="dxa"/>
        <w:shd w:val="clear" w:color="auto" w:fill="F6F6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2"/>
        <w:gridCol w:w="3445"/>
      </w:tblGrid>
      <w:tr w:rsidR="00F37F5D" w:rsidRPr="00730243" w:rsidTr="00312029">
        <w:trPr>
          <w:tblCellSpacing w:w="0" w:type="dxa"/>
          <w:jc w:val="center"/>
        </w:trPr>
        <w:tc>
          <w:tcPr>
            <w:tcW w:w="5202" w:type="dxa"/>
            <w:shd w:val="clear" w:color="auto" w:fill="F6F6EE"/>
            <w:vAlign w:val="center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கீர்தேவதேதி கருடத்வஜ ஸீந்தரீதி</w:t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சாகம்பரீதி சசி சேகர வல்லபேதி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ஸ்ருஷ்டிஸ்திதிப் ப்ரலய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மேலிஷீ ஸம்ஸ்திதாயை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தஸ்யை நமஸ்த்ரி புவனைக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குரோஸ்தருண்யை!</w:t>
            </w:r>
          </w:p>
        </w:tc>
        <w:tc>
          <w:tcPr>
            <w:tcW w:w="3445" w:type="dxa"/>
            <w:shd w:val="clear" w:color="auto" w:fill="F6F6EE"/>
            <w:vAlign w:val="bottom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730243"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  <w:t>10</w:t>
            </w:r>
          </w:p>
        </w:tc>
      </w:tr>
    </w:tbl>
    <w:p w:rsidR="00730243" w:rsidRPr="00730243" w:rsidRDefault="00730243" w:rsidP="00730243">
      <w:pPr>
        <w:spacing w:after="0" w:line="240" w:lineRule="auto"/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</w:pP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திரிகாலம் என்று சொல்லப்படுபவைகளான சிருஷ்டி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lang w:eastAsia="nb-NO" w:bidi="ta-IN"/>
        </w:rPr>
        <w:t xml:space="preserve">, 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ஸ்திதி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lang w:eastAsia="nb-NO" w:bidi="ta-IN"/>
        </w:rPr>
        <w:t xml:space="preserve">, 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சம்ஹாரம் இவற்றில் முதலும் முடிவுமான சிருஷ்டி காலங்களிலும்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lang w:eastAsia="nb-NO" w:bidi="ta-IN"/>
        </w:rPr>
        <w:t xml:space="preserve">, 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சம்ஹார காலங்களிலும் வாணியாகவும்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lang w:eastAsia="nb-NO" w:bidi="ta-IN"/>
        </w:rPr>
        <w:t xml:space="preserve">, 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லட்சுமியாகவும்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lang w:eastAsia="nb-NO" w:bidi="ta-IN"/>
        </w:rPr>
        <w:t xml:space="preserve">, 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ஈஸ்வரியாகவும் தோன்றுகிற ஸ்ரீமஹாலட்சுமியே உன்னை வணங்குகிறேன்.</w:t>
      </w:r>
      <w:r w:rsidRPr="00F37F5D">
        <w:rPr>
          <w:rFonts w:ascii="Calibri" w:eastAsia="Times New Roman" w:hAnsi="Calibri" w:cs="Calibri"/>
          <w:color w:val="002060"/>
          <w:sz w:val="24"/>
          <w:szCs w:val="24"/>
          <w:shd w:val="clear" w:color="auto" w:fill="F6F6EE"/>
          <w:lang w:eastAsia="nb-NO" w:bidi="ta-IN"/>
        </w:rPr>
        <w:t> </w:t>
      </w:r>
      <w:r w:rsidRPr="00730243"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  <w:br/>
      </w:r>
    </w:p>
    <w:tbl>
      <w:tblPr>
        <w:tblW w:w="4766" w:type="pct"/>
        <w:jc w:val="center"/>
        <w:tblCellSpacing w:w="0" w:type="dxa"/>
        <w:shd w:val="clear" w:color="auto" w:fill="F6F6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2"/>
        <w:gridCol w:w="3445"/>
      </w:tblGrid>
      <w:tr w:rsidR="00F37F5D" w:rsidRPr="00730243" w:rsidTr="00C052CC">
        <w:trPr>
          <w:tblCellSpacing w:w="0" w:type="dxa"/>
          <w:jc w:val="center"/>
        </w:trPr>
        <w:tc>
          <w:tcPr>
            <w:tcW w:w="5202" w:type="dxa"/>
            <w:shd w:val="clear" w:color="auto" w:fill="F6F6EE"/>
            <w:vAlign w:val="center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lastRenderedPageBreak/>
              <w:t>ஸ்ருத்யை நமோஸ்து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சுபகர்ம பலப்ரஸீத்யை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ரத்யை நமோஸ்துரமணீய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குணார்ணவாயை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சக்த்யை நமோஸ்து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சதபத்ர நிகேதெனாயை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புஷ்ட்யை நமோஸ்து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புருஷோத்தம வல்லபாயை</w:t>
            </w:r>
          </w:p>
        </w:tc>
        <w:tc>
          <w:tcPr>
            <w:tcW w:w="3445" w:type="dxa"/>
            <w:shd w:val="clear" w:color="auto" w:fill="F6F6EE"/>
            <w:vAlign w:val="bottom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730243"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  <w:t>11</w:t>
            </w:r>
          </w:p>
        </w:tc>
      </w:tr>
    </w:tbl>
    <w:p w:rsidR="00730243" w:rsidRPr="00730243" w:rsidRDefault="00730243" w:rsidP="00730243">
      <w:pPr>
        <w:spacing w:after="0" w:line="240" w:lineRule="auto"/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</w:pP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நல்ல ஒப்பற்ற பேரழகுள்ளவளும்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lang w:eastAsia="nb-NO" w:bidi="ta-IN"/>
        </w:rPr>
        <w:t xml:space="preserve">, 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அருட்குணம் கொண்டவளும்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lang w:eastAsia="nb-NO" w:bidi="ta-IN"/>
        </w:rPr>
        <w:t xml:space="preserve">, 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மகாசக்தியுள்ளவளும்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lang w:eastAsia="nb-NO" w:bidi="ta-IN"/>
        </w:rPr>
        <w:t xml:space="preserve">, 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பகவானின் பிரியத்தையுடையவளும்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lang w:eastAsia="nb-NO" w:bidi="ta-IN"/>
        </w:rPr>
        <w:t xml:space="preserve">, 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எல்லாவித சுபகர்மங்களுக்கும் பயனளிக்கிற கருணைக் கடலுமாகிய ஸ்ரீமஹாலட்சுமி தேவி எனக்கு அருள வேண்டும்.</w:t>
      </w:r>
      <w:r w:rsidRPr="00F37F5D">
        <w:rPr>
          <w:rFonts w:ascii="Calibri" w:eastAsia="Times New Roman" w:hAnsi="Calibri" w:cs="Calibri"/>
          <w:color w:val="002060"/>
          <w:sz w:val="24"/>
          <w:szCs w:val="24"/>
          <w:shd w:val="clear" w:color="auto" w:fill="F6F6EE"/>
          <w:lang w:eastAsia="nb-NO" w:bidi="ta-IN"/>
        </w:rPr>
        <w:t> </w:t>
      </w:r>
      <w:r w:rsidRPr="00730243"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  <w:br/>
      </w:r>
    </w:p>
    <w:tbl>
      <w:tblPr>
        <w:tblW w:w="4766" w:type="pct"/>
        <w:jc w:val="center"/>
        <w:tblCellSpacing w:w="0" w:type="dxa"/>
        <w:shd w:val="clear" w:color="auto" w:fill="F6F6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2"/>
        <w:gridCol w:w="3445"/>
      </w:tblGrid>
      <w:tr w:rsidR="00F37F5D" w:rsidRPr="00730243" w:rsidTr="00C052CC">
        <w:trPr>
          <w:tblCellSpacing w:w="0" w:type="dxa"/>
          <w:jc w:val="center"/>
        </w:trPr>
        <w:tc>
          <w:tcPr>
            <w:tcW w:w="5202" w:type="dxa"/>
            <w:shd w:val="clear" w:color="auto" w:fill="F6F6EE"/>
            <w:vAlign w:val="center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நமோஸ்து நாலீக நிபானனாயை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நமோஸ்து துக்தோததி ஜன்மபூம்யை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நமோஸ்து ஸோமாம்ருத ஸோதராயை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நமோஸ்து நாராயண வல்லபாயை:</w:t>
            </w:r>
          </w:p>
        </w:tc>
        <w:tc>
          <w:tcPr>
            <w:tcW w:w="3445" w:type="dxa"/>
            <w:shd w:val="clear" w:color="auto" w:fill="F6F6EE"/>
            <w:vAlign w:val="bottom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730243"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  <w:t>12</w:t>
            </w:r>
          </w:p>
        </w:tc>
      </w:tr>
    </w:tbl>
    <w:p w:rsidR="00730243" w:rsidRPr="00730243" w:rsidRDefault="00730243" w:rsidP="00730243">
      <w:pPr>
        <w:spacing w:after="0" w:line="240" w:lineRule="auto"/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</w:pP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பாற்கடலில் யோகநித்திரையில் பள்ளிக்கொண்டிருக்கும் ஸ்ரீமஹாவிஷ்ணுவின் அன்பிற்குரிய நாயகியே எனக்கு அருள்புரிய வேண்டும்.</w:t>
      </w:r>
      <w:r w:rsidRPr="00F37F5D">
        <w:rPr>
          <w:rFonts w:ascii="Calibri" w:eastAsia="Times New Roman" w:hAnsi="Calibri" w:cs="Calibri"/>
          <w:color w:val="002060"/>
          <w:sz w:val="24"/>
          <w:szCs w:val="24"/>
          <w:shd w:val="clear" w:color="auto" w:fill="F6F6EE"/>
          <w:lang w:eastAsia="nb-NO" w:bidi="ta-IN"/>
        </w:rPr>
        <w:t> </w:t>
      </w:r>
      <w:r w:rsidRPr="00730243"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  <w:br/>
      </w:r>
    </w:p>
    <w:tbl>
      <w:tblPr>
        <w:tblW w:w="4844" w:type="pct"/>
        <w:jc w:val="center"/>
        <w:tblCellSpacing w:w="0" w:type="dxa"/>
        <w:shd w:val="clear" w:color="auto" w:fill="F6F6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2"/>
        <w:gridCol w:w="3587"/>
      </w:tblGrid>
      <w:tr w:rsidR="00F37F5D" w:rsidRPr="00730243" w:rsidTr="00373BF3">
        <w:trPr>
          <w:tblCellSpacing w:w="0" w:type="dxa"/>
          <w:jc w:val="center"/>
        </w:trPr>
        <w:tc>
          <w:tcPr>
            <w:tcW w:w="5202" w:type="dxa"/>
            <w:shd w:val="clear" w:color="auto" w:fill="F6F6EE"/>
            <w:vAlign w:val="center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</w:pP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நமோஸ்து ஹேமாமபுஜ பீடிகாயை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="00312029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நமோஸ்து பூ மண்டல</w:t>
            </w:r>
            <w:r w:rsidR="00312029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நாயிகாயை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நமோஸ்து தேவாதி தயாபராயை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நமோஸ்து சார்ங்காயுத வல்லபாயை:</w:t>
            </w:r>
          </w:p>
        </w:tc>
        <w:tc>
          <w:tcPr>
            <w:tcW w:w="3587" w:type="dxa"/>
            <w:shd w:val="clear" w:color="auto" w:fill="F6F6EE"/>
            <w:vAlign w:val="bottom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730243"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  <w:t>13</w:t>
            </w:r>
          </w:p>
        </w:tc>
      </w:tr>
    </w:tbl>
    <w:p w:rsidR="00730243" w:rsidRPr="00730243" w:rsidRDefault="00730243" w:rsidP="00730243">
      <w:pPr>
        <w:spacing w:after="0" w:line="240" w:lineRule="auto"/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</w:pP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முப்பத்து முக்கோடி தேவர்களுக்கு தன் கருணை வெள்ளத்தைப் பொழிந்தும்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lang w:eastAsia="nb-NO" w:bidi="ta-IN"/>
        </w:rPr>
        <w:t xml:space="preserve">, 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பரந்த இவ்வுலகமாகிய பூமிக்கு நாயகியாக விளங்கும் ஸ்ரீமஹாலட்சுமி தேவியே உன்னை வணங்கிப் போற்றுகிறேன்.</w:t>
      </w:r>
      <w:r w:rsidRPr="00F37F5D">
        <w:rPr>
          <w:rFonts w:ascii="Calibri" w:eastAsia="Times New Roman" w:hAnsi="Calibri" w:cs="Calibri"/>
          <w:color w:val="002060"/>
          <w:sz w:val="24"/>
          <w:szCs w:val="24"/>
          <w:shd w:val="clear" w:color="auto" w:fill="F6F6EE"/>
          <w:lang w:eastAsia="nb-NO" w:bidi="ta-IN"/>
        </w:rPr>
        <w:t> </w:t>
      </w:r>
      <w:r w:rsidRPr="00730243"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  <w:br/>
      </w:r>
    </w:p>
    <w:tbl>
      <w:tblPr>
        <w:tblW w:w="4844" w:type="pct"/>
        <w:jc w:val="center"/>
        <w:tblCellSpacing w:w="0" w:type="dxa"/>
        <w:shd w:val="clear" w:color="auto" w:fill="F6F6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2"/>
        <w:gridCol w:w="3587"/>
      </w:tblGrid>
      <w:tr w:rsidR="00F37F5D" w:rsidRPr="00730243" w:rsidTr="00312029">
        <w:trPr>
          <w:tblCellSpacing w:w="0" w:type="dxa"/>
          <w:jc w:val="center"/>
        </w:trPr>
        <w:tc>
          <w:tcPr>
            <w:tcW w:w="5202" w:type="dxa"/>
            <w:shd w:val="clear" w:color="auto" w:fill="F6F6EE"/>
            <w:vAlign w:val="center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நமோஸ்து தேவ்யை ப்ருகு நந்தனாயை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 xml:space="preserve">நமோஸ்து விஷ்ணோருரஸி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lastRenderedPageBreak/>
              <w:t>ஸ்திதாயை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நமோஸ்து லஷ்ம்யை கமலாலயாயை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நமோஸ்து தாமோதர வல்லபாயை</w:t>
            </w:r>
          </w:p>
        </w:tc>
        <w:tc>
          <w:tcPr>
            <w:tcW w:w="3587" w:type="dxa"/>
            <w:shd w:val="clear" w:color="auto" w:fill="F6F6EE"/>
            <w:vAlign w:val="bottom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730243"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  <w:lastRenderedPageBreak/>
              <w:t>14</w:t>
            </w:r>
          </w:p>
        </w:tc>
      </w:tr>
    </w:tbl>
    <w:p w:rsidR="00730243" w:rsidRPr="00730243" w:rsidRDefault="00730243" w:rsidP="00730243">
      <w:pPr>
        <w:spacing w:after="0" w:line="240" w:lineRule="auto"/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</w:pP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சிவந்த தாமரைப் பூவில் வசிப்பவளும் சகல வுயிர்களின் நன்மை தீமைகளையும் கவனித்தபடி இருப்பவளுமான ஸ்ரீமந்நாராயணனின் பிரியத்திற்குரிய நாயகியே! உன்னை வணங்குகிறேன்.</w:t>
      </w:r>
      <w:r w:rsidRPr="00F37F5D">
        <w:rPr>
          <w:rFonts w:ascii="Calibri" w:eastAsia="Times New Roman" w:hAnsi="Calibri" w:cs="Calibri"/>
          <w:color w:val="002060"/>
          <w:sz w:val="24"/>
          <w:szCs w:val="24"/>
          <w:shd w:val="clear" w:color="auto" w:fill="F6F6EE"/>
          <w:lang w:eastAsia="nb-NO" w:bidi="ta-IN"/>
        </w:rPr>
        <w:t> </w:t>
      </w:r>
      <w:r w:rsidRPr="00730243"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  <w:br/>
      </w:r>
    </w:p>
    <w:tbl>
      <w:tblPr>
        <w:tblW w:w="4766" w:type="pct"/>
        <w:jc w:val="center"/>
        <w:tblCellSpacing w:w="0" w:type="dxa"/>
        <w:shd w:val="clear" w:color="auto" w:fill="F6F6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2"/>
        <w:gridCol w:w="3445"/>
      </w:tblGrid>
      <w:tr w:rsidR="00F37F5D" w:rsidRPr="00730243" w:rsidTr="00C052CC">
        <w:trPr>
          <w:tblCellSpacing w:w="0" w:type="dxa"/>
          <w:jc w:val="center"/>
        </w:trPr>
        <w:tc>
          <w:tcPr>
            <w:tcW w:w="5202" w:type="dxa"/>
            <w:shd w:val="clear" w:color="auto" w:fill="F6F6EE"/>
            <w:vAlign w:val="center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நமோஸ்து காந்த்யை க</w:t>
            </w:r>
            <w:r w:rsidR="00287EAF"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shd w:val="clear" w:color="auto" w:fill="F6F6EE"/>
                <w:cs/>
                <w:lang w:eastAsia="nb-NO" w:bidi="ta-IN"/>
              </w:rPr>
              <w:t>ம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லேக்ஷணாயை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நமோஸ்து பூத்யை புவனப்ரஸுத்யை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நமோஸ்து தேவாதி பிரார்ச்சிதாயை</w:t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="00287EAF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நமோஸ்து நந்தாத்மஜ வல்லபாயை</w:t>
            </w:r>
          </w:p>
        </w:tc>
        <w:tc>
          <w:tcPr>
            <w:tcW w:w="3445" w:type="dxa"/>
            <w:shd w:val="clear" w:color="auto" w:fill="F6F6EE"/>
            <w:vAlign w:val="bottom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730243"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  <w:t>15</w:t>
            </w:r>
          </w:p>
        </w:tc>
      </w:tr>
    </w:tbl>
    <w:p w:rsidR="00730243" w:rsidRPr="00730243" w:rsidRDefault="00730243" w:rsidP="00730243">
      <w:pPr>
        <w:spacing w:after="0" w:line="240" w:lineRule="auto"/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</w:pP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சகல ஐஸ்வர்யங்கள்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lang w:eastAsia="nb-NO" w:bidi="ta-IN"/>
        </w:rPr>
        <w:t xml:space="preserve">, 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எல்லாவித செல்வங்கள் ஆகியவற்றின் இருப்பிடமாகவும்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lang w:eastAsia="nb-NO" w:bidi="ta-IN"/>
        </w:rPr>
        <w:t xml:space="preserve">, 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எல்லா உலகங்களையும் படைத்தவளாகிய ஸ்ரீலட்சுமிதேவியே உனக்கு நமஸ்காரம்.</w:t>
      </w:r>
      <w:r w:rsidRPr="00F37F5D">
        <w:rPr>
          <w:rFonts w:ascii="Calibri" w:eastAsia="Times New Roman" w:hAnsi="Calibri" w:cs="Calibri"/>
          <w:color w:val="002060"/>
          <w:sz w:val="24"/>
          <w:szCs w:val="24"/>
          <w:shd w:val="clear" w:color="auto" w:fill="F6F6EE"/>
          <w:lang w:eastAsia="nb-NO" w:bidi="ta-IN"/>
        </w:rPr>
        <w:t> </w:t>
      </w:r>
      <w:r w:rsidRPr="00730243"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  <w:br/>
      </w:r>
    </w:p>
    <w:tbl>
      <w:tblPr>
        <w:tblW w:w="4844" w:type="pct"/>
        <w:jc w:val="center"/>
        <w:tblCellSpacing w:w="0" w:type="dxa"/>
        <w:shd w:val="clear" w:color="auto" w:fill="F6F6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2"/>
        <w:gridCol w:w="3587"/>
      </w:tblGrid>
      <w:tr w:rsidR="00F37F5D" w:rsidRPr="00730243" w:rsidTr="00C052CC">
        <w:trPr>
          <w:tblCellSpacing w:w="0" w:type="dxa"/>
          <w:jc w:val="center"/>
        </w:trPr>
        <w:tc>
          <w:tcPr>
            <w:tcW w:w="5202" w:type="dxa"/>
            <w:shd w:val="clear" w:color="auto" w:fill="F6F6EE"/>
            <w:vAlign w:val="center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ஸம்பத் காரணி ஸகலேந்த்ரிய</w:t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நந்தனானி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ஸாம்ராஜ்யதான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விபவானி ஸரோருஹாணி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த்வத் வந்தனானி துரிதா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ஹரணோத்யதானி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மாமேவ மாதரனிசம்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கலயந்து மான்யே</w:t>
            </w:r>
          </w:p>
        </w:tc>
        <w:tc>
          <w:tcPr>
            <w:tcW w:w="3587" w:type="dxa"/>
            <w:shd w:val="clear" w:color="auto" w:fill="F6F6EE"/>
            <w:vAlign w:val="bottom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730243"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  <w:t>16</w:t>
            </w:r>
          </w:p>
        </w:tc>
      </w:tr>
    </w:tbl>
    <w:p w:rsidR="00730243" w:rsidRPr="00730243" w:rsidRDefault="00730243" w:rsidP="00730243">
      <w:pPr>
        <w:spacing w:after="0" w:line="240" w:lineRule="auto"/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</w:pP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எல்லாவகைச் செல்வங்களைத் தரக்கூடியவளும்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lang w:eastAsia="nb-NO" w:bidi="ta-IN"/>
        </w:rPr>
        <w:t xml:space="preserve">, 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உலகத்து உயிரினங்கள் அனைத்திற்கும் ஆனந்தத்தை அளிக்கக்கூடியவளும்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lang w:eastAsia="nb-NO" w:bidi="ta-IN"/>
        </w:rPr>
        <w:t xml:space="preserve">, 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பக்தர்களாகிய அடியார்களுக்கு வேண்டும் வரங்களை அள்ளித் தருபவளுமாகிய ஸ்ரீமஹாலட்சுமியாகிய உன்னை வணங்குகிறேன்.</w:t>
      </w:r>
      <w:r w:rsidRPr="00F37F5D">
        <w:rPr>
          <w:rFonts w:ascii="Calibri" w:eastAsia="Times New Roman" w:hAnsi="Calibri" w:cs="Calibri"/>
          <w:color w:val="002060"/>
          <w:sz w:val="24"/>
          <w:szCs w:val="24"/>
          <w:shd w:val="clear" w:color="auto" w:fill="F6F6EE"/>
          <w:lang w:eastAsia="nb-NO" w:bidi="ta-IN"/>
        </w:rPr>
        <w:t> </w:t>
      </w:r>
      <w:r w:rsidRPr="00730243"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  <w:br/>
      </w:r>
    </w:p>
    <w:tbl>
      <w:tblPr>
        <w:tblW w:w="4766" w:type="pct"/>
        <w:jc w:val="center"/>
        <w:tblCellSpacing w:w="0" w:type="dxa"/>
        <w:shd w:val="clear" w:color="auto" w:fill="F6F6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2"/>
        <w:gridCol w:w="3445"/>
      </w:tblGrid>
      <w:tr w:rsidR="00F37F5D" w:rsidRPr="00730243" w:rsidTr="00C052CC">
        <w:trPr>
          <w:tblCellSpacing w:w="0" w:type="dxa"/>
          <w:jc w:val="center"/>
        </w:trPr>
        <w:tc>
          <w:tcPr>
            <w:tcW w:w="5202" w:type="dxa"/>
            <w:shd w:val="clear" w:color="auto" w:fill="F6F6EE"/>
            <w:vAlign w:val="center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யத்கடாட்ச ஸமுபாஸனாவிதி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ஸேவகஸ்ய ஸகலார்</w:t>
            </w:r>
            <w:r w:rsidR="00C111DE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த்த ஸம்பத</w:t>
            </w:r>
            <w:r w:rsidR="00C111DE"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க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ஸந்தனோதி வசனாங்க மானஸை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lastRenderedPageBreak/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="00C111DE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த்வாம் முராரிஹ்ருத யேஸ்வரீம்பஜே</w:t>
            </w:r>
          </w:p>
        </w:tc>
        <w:tc>
          <w:tcPr>
            <w:tcW w:w="3445" w:type="dxa"/>
            <w:shd w:val="clear" w:color="auto" w:fill="F6F6EE"/>
            <w:vAlign w:val="bottom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730243"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  <w:lastRenderedPageBreak/>
              <w:t>17</w:t>
            </w:r>
          </w:p>
        </w:tc>
      </w:tr>
    </w:tbl>
    <w:p w:rsidR="00730243" w:rsidRPr="00730243" w:rsidRDefault="00730243" w:rsidP="00730243">
      <w:pPr>
        <w:spacing w:after="0" w:line="240" w:lineRule="auto"/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</w:pP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தனது கடைக்கண் பார்வையால் கருணையை தன்னை வழிபடும் பக்தர்கள் மீது பொழிந்து அவர்களுக்கு எல்லாவித செல்வங்களையும் அள்ளித் தருகிற ஸ்ரீலட்சுமிதேவியை மிகவும் அடிபணிந்து வணங்குகிறேன்.</w:t>
      </w:r>
      <w:r w:rsidRPr="00F37F5D">
        <w:rPr>
          <w:rFonts w:ascii="Calibri" w:eastAsia="Times New Roman" w:hAnsi="Calibri" w:cs="Calibri"/>
          <w:color w:val="002060"/>
          <w:sz w:val="24"/>
          <w:szCs w:val="24"/>
          <w:shd w:val="clear" w:color="auto" w:fill="F6F6EE"/>
          <w:lang w:eastAsia="nb-NO" w:bidi="ta-IN"/>
        </w:rPr>
        <w:t> </w:t>
      </w:r>
      <w:r w:rsidRPr="00730243"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  <w:br/>
      </w:r>
    </w:p>
    <w:tbl>
      <w:tblPr>
        <w:tblW w:w="4766" w:type="pct"/>
        <w:jc w:val="center"/>
        <w:tblCellSpacing w:w="0" w:type="dxa"/>
        <w:shd w:val="clear" w:color="auto" w:fill="F6F6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2"/>
        <w:gridCol w:w="3445"/>
      </w:tblGrid>
      <w:tr w:rsidR="00F37F5D" w:rsidRPr="00730243" w:rsidTr="00C052CC">
        <w:trPr>
          <w:tblCellSpacing w:w="0" w:type="dxa"/>
          <w:jc w:val="center"/>
        </w:trPr>
        <w:tc>
          <w:tcPr>
            <w:tcW w:w="5202" w:type="dxa"/>
            <w:shd w:val="clear" w:color="auto" w:fill="F6F6EE"/>
            <w:vAlign w:val="center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ஸரஸிஜ நிலயே ஸரோஜ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ஹஸ்தே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தவல தராம்சுக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கந்த மால்ய சோபே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பகவதி ஹரிவல்லபே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மனோஜ்ஞே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த்ரிபுவன பூதிகரி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ப்ரஸீத மஹ்யம்</w:t>
            </w:r>
          </w:p>
        </w:tc>
        <w:tc>
          <w:tcPr>
            <w:tcW w:w="3445" w:type="dxa"/>
            <w:shd w:val="clear" w:color="auto" w:fill="F6F6EE"/>
            <w:vAlign w:val="bottom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730243"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  <w:t>18</w:t>
            </w:r>
          </w:p>
        </w:tc>
      </w:tr>
    </w:tbl>
    <w:p w:rsidR="00730243" w:rsidRPr="00730243" w:rsidRDefault="00730243" w:rsidP="00730243">
      <w:pPr>
        <w:spacing w:after="0" w:line="240" w:lineRule="auto"/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</w:pP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சகல உலகங்களுக்கும் செல்வங்களை அளவின்றிக் கொடுப்பவளும்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lang w:eastAsia="nb-NO" w:bidi="ta-IN"/>
        </w:rPr>
        <w:t xml:space="preserve">, 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ஸ்ரீமந்நாராயணனின் அன்புக்குரிய நாயகியாகிய ஸ்ரீமஹாலட்சுமி தேவியே உன்னை அடிபணிந்து வணங்குகிறேன்.</w:t>
      </w:r>
      <w:r w:rsidRPr="00F37F5D">
        <w:rPr>
          <w:rFonts w:ascii="Calibri" w:eastAsia="Times New Roman" w:hAnsi="Calibri" w:cs="Calibri"/>
          <w:color w:val="002060"/>
          <w:sz w:val="24"/>
          <w:szCs w:val="24"/>
          <w:shd w:val="clear" w:color="auto" w:fill="F6F6EE"/>
          <w:lang w:eastAsia="nb-NO" w:bidi="ta-IN"/>
        </w:rPr>
        <w:t> </w:t>
      </w:r>
      <w:r w:rsidRPr="00730243"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  <w:br/>
      </w:r>
    </w:p>
    <w:tbl>
      <w:tblPr>
        <w:tblW w:w="4766" w:type="pct"/>
        <w:jc w:val="center"/>
        <w:tblCellSpacing w:w="0" w:type="dxa"/>
        <w:shd w:val="clear" w:color="auto" w:fill="F6F6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2"/>
        <w:gridCol w:w="3445"/>
      </w:tblGrid>
      <w:tr w:rsidR="00F37F5D" w:rsidRPr="00730243" w:rsidTr="00C052CC">
        <w:trPr>
          <w:tblCellSpacing w:w="0" w:type="dxa"/>
          <w:jc w:val="center"/>
        </w:trPr>
        <w:tc>
          <w:tcPr>
            <w:tcW w:w="5202" w:type="dxa"/>
            <w:shd w:val="clear" w:color="auto" w:fill="F6F6EE"/>
            <w:vAlign w:val="center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</w:pP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திக்தஸ்திபி கனக கும்ப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முகாவஸ்ருஷ்ட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ஸ்வர்வாகினி விமலசாரு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ஜலாம்னு தாங்கீ</w:t>
            </w:r>
            <w:r w:rsidR="00C111DE"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ம்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ப்ராதர் நமாமி ஜகதாம்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ஜனனீம் அக்ஷே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லோகாதி நாத</w:t>
            </w:r>
            <w:r w:rsidR="00C111DE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="00C111DE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க்ரு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ஹிணீம்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அம்ருதாப்தி புத்ரீம்</w:t>
            </w:r>
          </w:p>
        </w:tc>
        <w:tc>
          <w:tcPr>
            <w:tcW w:w="3445" w:type="dxa"/>
            <w:shd w:val="clear" w:color="auto" w:fill="F6F6EE"/>
            <w:vAlign w:val="bottom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730243"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  <w:t>19</w:t>
            </w:r>
          </w:p>
        </w:tc>
      </w:tr>
    </w:tbl>
    <w:p w:rsidR="00730243" w:rsidRPr="00730243" w:rsidRDefault="00730243" w:rsidP="00730243">
      <w:pPr>
        <w:spacing w:after="0" w:line="240" w:lineRule="auto"/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</w:pP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பாற்கடலை தேவர்கள் கடைந்த போது கிடைத்ததற்கரிய அமிர்தம் உண்டாகியது. அந்தப் பெருமை பொருந்திய பாற்கடலின் மகளானவளும்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lang w:eastAsia="nb-NO" w:bidi="ta-IN"/>
        </w:rPr>
        <w:t xml:space="preserve">, 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உலகத்திற்கெல்லாம் நாயகனான ஸ்ரீமஹாமிஷ்ணுவின் நாயகியுமான ஸ்ரீலட்சுமிதேவியே! உன்னை வணங்கிப் போற்றுகிறேன்.</w:t>
      </w:r>
      <w:r w:rsidRPr="00F37F5D">
        <w:rPr>
          <w:rFonts w:ascii="Calibri" w:eastAsia="Times New Roman" w:hAnsi="Calibri" w:cs="Calibri"/>
          <w:color w:val="002060"/>
          <w:sz w:val="24"/>
          <w:szCs w:val="24"/>
          <w:shd w:val="clear" w:color="auto" w:fill="F6F6EE"/>
          <w:lang w:eastAsia="nb-NO" w:bidi="ta-IN"/>
        </w:rPr>
        <w:t> </w:t>
      </w:r>
      <w:r w:rsidRPr="00730243"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  <w:br/>
      </w:r>
    </w:p>
    <w:tbl>
      <w:tblPr>
        <w:tblW w:w="4766" w:type="pct"/>
        <w:jc w:val="center"/>
        <w:tblCellSpacing w:w="0" w:type="dxa"/>
        <w:shd w:val="clear" w:color="auto" w:fill="F6F6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2"/>
        <w:gridCol w:w="3445"/>
      </w:tblGrid>
      <w:tr w:rsidR="00F37F5D" w:rsidRPr="00730243" w:rsidTr="00C052CC">
        <w:trPr>
          <w:tblCellSpacing w:w="0" w:type="dxa"/>
          <w:jc w:val="center"/>
        </w:trPr>
        <w:tc>
          <w:tcPr>
            <w:tcW w:w="5202" w:type="dxa"/>
            <w:shd w:val="clear" w:color="auto" w:fill="F6F6EE"/>
            <w:vAlign w:val="center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கமலே கமலாட்ச வல்லபேத்வம்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கருணாபூர தரங்கிதைரபாங்கை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lastRenderedPageBreak/>
              <w:t>அவலோகய மாமநிஞ் சனானாம்</w:t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ப்ரதமம் பாத்ர மக்ருத்ரிமம் தயாயா</w:t>
            </w:r>
            <w:r w:rsidR="00C111DE"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க</w:t>
            </w:r>
          </w:p>
        </w:tc>
        <w:tc>
          <w:tcPr>
            <w:tcW w:w="3445" w:type="dxa"/>
            <w:shd w:val="clear" w:color="auto" w:fill="F6F6EE"/>
            <w:vAlign w:val="bottom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730243"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  <w:lastRenderedPageBreak/>
              <w:t>20</w:t>
            </w:r>
          </w:p>
        </w:tc>
      </w:tr>
    </w:tbl>
    <w:p w:rsidR="00730243" w:rsidRPr="00730243" w:rsidRDefault="00730243" w:rsidP="00730243">
      <w:pPr>
        <w:spacing w:after="0" w:line="240" w:lineRule="auto"/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</w:pP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எப்போதும் கருணைவெள்ளம் ததும்பி ஓடும் உனது கடைக் கண்களால்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lang w:eastAsia="nb-NO" w:bidi="ta-IN"/>
        </w:rPr>
        <w:t xml:space="preserve">, </w:t>
      </w:r>
      <w:r w:rsidRPr="00730243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வறியவர்களில் முதல் நிலையிலிருக்கிற உனது பக்தன் பிழைக்கும் வழியைக் காட்டியருள வேண்டும்.</w:t>
      </w:r>
      <w:r w:rsidRPr="00F37F5D">
        <w:rPr>
          <w:rFonts w:ascii="Calibri" w:eastAsia="Times New Roman" w:hAnsi="Calibri" w:cs="Calibri"/>
          <w:color w:val="002060"/>
          <w:sz w:val="24"/>
          <w:szCs w:val="24"/>
          <w:shd w:val="clear" w:color="auto" w:fill="F6F6EE"/>
          <w:lang w:eastAsia="nb-NO" w:bidi="ta-IN"/>
        </w:rPr>
        <w:t> </w:t>
      </w:r>
      <w:r w:rsidRPr="00730243">
        <w:rPr>
          <w:rFonts w:ascii="Latha" w:eastAsia="Times New Roman" w:hAnsi="Latha" w:cs="Latha"/>
          <w:color w:val="002060"/>
          <w:sz w:val="24"/>
          <w:szCs w:val="24"/>
          <w:lang w:eastAsia="nb-NO" w:bidi="ta-IN"/>
        </w:rPr>
        <w:br/>
      </w:r>
    </w:p>
    <w:tbl>
      <w:tblPr>
        <w:tblW w:w="4766" w:type="pct"/>
        <w:jc w:val="center"/>
        <w:tblCellSpacing w:w="0" w:type="dxa"/>
        <w:shd w:val="clear" w:color="auto" w:fill="F6F6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2"/>
        <w:gridCol w:w="3445"/>
      </w:tblGrid>
      <w:tr w:rsidR="00F37F5D" w:rsidRPr="00730243" w:rsidTr="00C052CC">
        <w:trPr>
          <w:tblCellSpacing w:w="0" w:type="dxa"/>
          <w:jc w:val="center"/>
        </w:trPr>
        <w:tc>
          <w:tcPr>
            <w:tcW w:w="5202" w:type="dxa"/>
            <w:shd w:val="clear" w:color="auto" w:fill="F6F6EE"/>
            <w:vAlign w:val="center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ஸ்துவந்தியே ஸ்துதிபிரமீன் பிரன்வஹம்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த்ரயீமயீம் த்ரி புவன மாதரம் ரமாம்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குணாதிகா குரிதர பாக்ய பாகினோ</w:t>
            </w:r>
            <w:r w:rsidRPr="00730243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br/>
            </w:r>
            <w:r w:rsidRPr="00F37F5D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nb-NO" w:bidi="ta-IN"/>
              </w:rPr>
              <w:t>     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lang w:eastAsia="nb-NO" w:bidi="ta-IN"/>
              </w:rPr>
              <w:t xml:space="preserve"> </w:t>
            </w:r>
            <w:r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பவந்தி தே புவி புத பாவிதாசயா</w:t>
            </w:r>
            <w:r w:rsidR="00C111DE" w:rsidRPr="00F37F5D">
              <w:rPr>
                <w:rFonts w:ascii="Latha" w:eastAsia="Times New Roman" w:hAnsi="Latha" w:cs="Latha"/>
                <w:b/>
                <w:bCs/>
                <w:color w:val="002060"/>
                <w:sz w:val="24"/>
                <w:szCs w:val="24"/>
                <w:cs/>
                <w:lang w:eastAsia="nb-NO" w:bidi="ta-IN"/>
              </w:rPr>
              <w:t>க</w:t>
            </w:r>
            <w:bookmarkStart w:id="0" w:name="_GoBack"/>
            <w:bookmarkEnd w:id="0"/>
          </w:p>
        </w:tc>
        <w:tc>
          <w:tcPr>
            <w:tcW w:w="3445" w:type="dxa"/>
            <w:shd w:val="clear" w:color="auto" w:fill="F6F6EE"/>
            <w:vAlign w:val="bottom"/>
            <w:hideMark/>
          </w:tcPr>
          <w:p w:rsidR="00730243" w:rsidRPr="00730243" w:rsidRDefault="00730243" w:rsidP="00730243">
            <w:pPr>
              <w:spacing w:after="0" w:line="270" w:lineRule="atLeast"/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</w:pPr>
            <w:r w:rsidRPr="00730243">
              <w:rPr>
                <w:rFonts w:ascii="Latha" w:eastAsia="Times New Roman" w:hAnsi="Latha" w:cs="Latha"/>
                <w:color w:val="002060"/>
                <w:sz w:val="24"/>
                <w:szCs w:val="24"/>
                <w:lang w:eastAsia="nb-NO" w:bidi="ta-IN"/>
              </w:rPr>
              <w:t>21</w:t>
            </w:r>
          </w:p>
        </w:tc>
      </w:tr>
    </w:tbl>
    <w:p w:rsidR="00730243" w:rsidRPr="00F37F5D" w:rsidRDefault="00730243" w:rsidP="007F0108">
      <w:pPr>
        <w:shd w:val="clear" w:color="auto" w:fill="FFFFFF"/>
        <w:spacing w:after="0" w:line="277" w:lineRule="atLeast"/>
        <w:rPr>
          <w:rFonts w:ascii="Latha" w:eastAsia="Times New Roman" w:hAnsi="Latha" w:cs="Latha"/>
          <w:b/>
          <w:bCs/>
          <w:color w:val="002060"/>
          <w:sz w:val="24"/>
          <w:szCs w:val="24"/>
          <w:lang w:eastAsia="nb-NO" w:bidi="ta-IN"/>
        </w:rPr>
      </w:pPr>
      <w:r w:rsidRPr="00F37F5D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மூவலகங்களுக்கும் தாயாகவும்</w:t>
      </w:r>
      <w:r w:rsidRPr="00F37F5D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lang w:eastAsia="nb-NO" w:bidi="ta-IN"/>
        </w:rPr>
        <w:t xml:space="preserve">, </w:t>
      </w:r>
      <w:r w:rsidRPr="00F37F5D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வேதங்களின் உருவ மாகவும்</w:t>
      </w:r>
      <w:r w:rsidRPr="00F37F5D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lang w:eastAsia="nb-NO" w:bidi="ta-IN"/>
        </w:rPr>
        <w:t xml:space="preserve">, </w:t>
      </w:r>
      <w:r w:rsidRPr="00F37F5D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 xml:space="preserve">கருணைவெள்ளம் கொண்டவளும் ஆகத் திகழும் ஸ்ரீ மஹாலட்சுமியை மேற்கூறிய </w:t>
      </w:r>
      <w:r w:rsidRPr="00F37F5D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lang w:eastAsia="nb-NO" w:bidi="ta-IN"/>
        </w:rPr>
        <w:t>'</w:t>
      </w:r>
      <w:r w:rsidRPr="00F37F5D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கனகதாரா ஸ்தோத்திரத்தினால்</w:t>
      </w:r>
      <w:r w:rsidRPr="00F37F5D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lang w:eastAsia="nb-NO" w:bidi="ta-IN"/>
        </w:rPr>
        <w:t xml:space="preserve">', </w:t>
      </w:r>
      <w:r w:rsidRPr="00F37F5D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 xml:space="preserve">நாள்தோறும் </w:t>
      </w:r>
      <w:r w:rsidRPr="00F37F5D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lang w:eastAsia="nb-NO" w:bidi="ta-IN"/>
        </w:rPr>
        <w:t xml:space="preserve">108 </w:t>
      </w:r>
      <w:r w:rsidRPr="00F37F5D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முறை போற்றி செய்து வழிபடுவோர் மிகச் சிறந்த குணம்பெற்றவர்களாகவும்</w:t>
      </w:r>
      <w:r w:rsidRPr="00F37F5D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lang w:eastAsia="nb-NO" w:bidi="ta-IN"/>
        </w:rPr>
        <w:t xml:space="preserve">, </w:t>
      </w:r>
      <w:r w:rsidRPr="00F37F5D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குறையாத செல்வம் உள்ள செல்வந்தர்களாகவும்</w:t>
      </w:r>
      <w:r w:rsidRPr="00F37F5D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lang w:eastAsia="nb-NO" w:bidi="ta-IN"/>
        </w:rPr>
        <w:t xml:space="preserve">, </w:t>
      </w:r>
      <w:r w:rsidRPr="00F37F5D">
        <w:rPr>
          <w:rFonts w:ascii="Latha" w:eastAsia="Times New Roman" w:hAnsi="Latha" w:cs="Latha"/>
          <w:color w:val="002060"/>
          <w:sz w:val="24"/>
          <w:szCs w:val="24"/>
          <w:shd w:val="clear" w:color="auto" w:fill="F6F6EE"/>
          <w:cs/>
          <w:lang w:eastAsia="nb-NO" w:bidi="ta-IN"/>
        </w:rPr>
        <w:t>உலக வாழ்வில் எல்லா ஐஸ்வர்யர்களையும் அடைத்து பூரண நலத்துடன் வாழ்ந்து விளங்குவார்கள்.</w:t>
      </w:r>
    </w:p>
    <w:sectPr w:rsidR="00730243" w:rsidRPr="00F37F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ntium Book Basic">
    <w:panose1 w:val="02000503060000020004"/>
    <w:charset w:val="00"/>
    <w:family w:val="auto"/>
    <w:pitch w:val="variable"/>
    <w:sig w:usb0="A000007F" w:usb1="4000204A" w:usb2="00000000" w:usb3="00000000" w:csb0="0000001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4D7"/>
    <w:rsid w:val="00287EAF"/>
    <w:rsid w:val="002A0035"/>
    <w:rsid w:val="002D1E52"/>
    <w:rsid w:val="00312029"/>
    <w:rsid w:val="00373BF3"/>
    <w:rsid w:val="004C2C11"/>
    <w:rsid w:val="006B119A"/>
    <w:rsid w:val="00730243"/>
    <w:rsid w:val="007F0108"/>
    <w:rsid w:val="00842583"/>
    <w:rsid w:val="008504D7"/>
    <w:rsid w:val="00995CC0"/>
    <w:rsid w:val="00A1026A"/>
    <w:rsid w:val="00B2741D"/>
    <w:rsid w:val="00C052CC"/>
    <w:rsid w:val="00C111DE"/>
    <w:rsid w:val="00D04F82"/>
    <w:rsid w:val="00D16FA4"/>
    <w:rsid w:val="00DD52D3"/>
    <w:rsid w:val="00F37F5D"/>
    <w:rsid w:val="00F5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DB8E6C4-6A52-4999-BAD0-268DF780C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995C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Utheving">
    <w:name w:val="Emphasis"/>
    <w:basedOn w:val="Standardskriftforavsnitt"/>
    <w:uiPriority w:val="20"/>
    <w:qFormat/>
    <w:rsid w:val="002A0035"/>
    <w:rPr>
      <w:i/>
      <w:iCs/>
    </w:rPr>
  </w:style>
  <w:style w:type="paragraph" w:styleId="Ingenmellomrom">
    <w:name w:val="No Spacing"/>
    <w:uiPriority w:val="1"/>
    <w:qFormat/>
    <w:rsid w:val="002A003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F57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95CC0"/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character" w:styleId="Sterk">
    <w:name w:val="Strong"/>
    <w:basedOn w:val="Standardskriftforavsnitt"/>
    <w:uiPriority w:val="22"/>
    <w:qFormat/>
    <w:rsid w:val="00730243"/>
    <w:rPr>
      <w:b/>
      <w:bCs/>
    </w:rPr>
  </w:style>
  <w:style w:type="character" w:customStyle="1" w:styleId="apple-converted-space">
    <w:name w:val="apple-converted-space"/>
    <w:basedOn w:val="Standardskriftforavsnitt"/>
    <w:rsid w:val="007302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0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8</Pages>
  <Words>1211</Words>
  <Characters>6423</Characters>
  <Application>Microsoft Office Word</Application>
  <DocSecurity>0</DocSecurity>
  <Lines>53</Lines>
  <Paragraphs>15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Subashini Srishankar</dc:creator>
  <cp:keywords/>
  <dc:description/>
  <cp:lastModifiedBy>Subashini Srishankar</cp:lastModifiedBy>
  <cp:revision>7</cp:revision>
  <dcterms:created xsi:type="dcterms:W3CDTF">2018-05-10T11:07:00Z</dcterms:created>
  <dcterms:modified xsi:type="dcterms:W3CDTF">2018-11-23T13:35:00Z</dcterms:modified>
</cp:coreProperties>
</file>